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99" w:rsidRPr="003A6160" w:rsidRDefault="00820999" w:rsidP="0080590F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3A6160">
        <w:rPr>
          <w:b/>
          <w:color w:val="000000"/>
          <w:sz w:val="28"/>
          <w:szCs w:val="28"/>
        </w:rPr>
        <w:t>Отчет о проделанной работе воспитателя</w:t>
      </w:r>
      <w:r w:rsidR="00CA5EEC">
        <w:rPr>
          <w:b/>
          <w:color w:val="000000"/>
          <w:sz w:val="28"/>
          <w:szCs w:val="28"/>
        </w:rPr>
        <w:t xml:space="preserve"> Ивановой В.А.</w:t>
      </w:r>
    </w:p>
    <w:p w:rsidR="00820999" w:rsidRPr="003A6160" w:rsidRDefault="00820999" w:rsidP="00820999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3A6160">
        <w:rPr>
          <w:b/>
          <w:color w:val="000000"/>
          <w:sz w:val="28"/>
          <w:szCs w:val="28"/>
        </w:rPr>
        <w:t> старшей группы «Непоседы» </w:t>
      </w:r>
    </w:p>
    <w:p w:rsidR="00820999" w:rsidRPr="003A6160" w:rsidRDefault="004A05B1" w:rsidP="008D5942">
      <w:pPr>
        <w:pStyle w:val="aa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 2018- 201</w:t>
      </w:r>
      <w:r w:rsidR="00820999" w:rsidRPr="003A6160">
        <w:rPr>
          <w:b/>
          <w:color w:val="000000"/>
          <w:sz w:val="28"/>
          <w:szCs w:val="28"/>
        </w:rPr>
        <w:t>9учебный год.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Педагогическая деятельность воспитателе</w:t>
      </w:r>
      <w:r w:rsidR="008D5942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й группы в течение учебного 2018-2019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года была направлена на обеспечение непрерывного, всестороннего и своевременного развития ребенка.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С детьми систематически проводилась образовательная деятельность в соответствии с Примерной общеобразовательной программы дошкольного образования «От рождения до школы» под редакцией Н. </w:t>
      </w:r>
      <w:proofErr w:type="spellStart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Вераксы</w:t>
      </w:r>
      <w:proofErr w:type="spellEnd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и образовательной п</w:t>
      </w:r>
      <w:r w:rsidR="008D5942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рограммы МДОУ детского сада  «Вишенка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», разработанной согласно требований ФГОС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ДО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по 5 образовательным областям: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-физическое развитие;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-познавательное развитие;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-речевое развитие;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-художественно–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эс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тетическое развитие;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-социально- коммуникативное развитие.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Содержание образовательных областей реализуется в различных видах деятельности: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-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игровая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, включая сюжетно-ролевую игру, игру с правилами и другие виды игр;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-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коммуникативная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(общение и взаимодействие с взрослыми и сверстниками);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- познавательно -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исследовательская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(исследования объектов окружающего мира и экспериментирования с ними);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 восприятие худож</w:t>
      </w:r>
      <w:r w:rsidR="008D5942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ественной литературы</w:t>
      </w:r>
      <w:proofErr w:type="gramStart"/>
      <w:r w:rsidR="008D5942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;</w:t>
      </w:r>
      <w:proofErr w:type="gramEnd"/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 самообслуживание и элементарный бытовой труд;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 конструирование из разного материала, включая конструкторы, модули, бумагу, природный и иной материал;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 изобразительная (рисование, лепка, аппликация);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-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музыкальная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(восприятие и понимание смысла музыкальных произведений, пение, музыкальн</w:t>
      </w:r>
      <w:r w:rsidR="008D5942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о-ритмические движения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);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-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двигательная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(овладение основными движениями) формы активности ребенка.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Решение программных зад</w:t>
      </w:r>
      <w:r w:rsidR="008D5942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ач осуществлялось в течение 2018-2019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гг. в разных формах совместной</w:t>
      </w:r>
      <w:r w:rsidR="008D5942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деятельности взрослого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и детей и в самостоятельной детской деятельности на протяжении всего времени нахождения ребенка в группе. Это:</w:t>
      </w:r>
    </w:p>
    <w:p w:rsidR="00820999" w:rsidRPr="003A6160" w:rsidRDefault="008D5942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- Совместная </w:t>
      </w:r>
      <w:r w:rsidR="00820999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деятельность педагога с детьми: 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br/>
      </w:r>
      <w:r w:rsidR="00820999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 Образовательная деятельность в режимных моментах;</w:t>
      </w:r>
    </w:p>
    <w:p w:rsidR="00820999" w:rsidRPr="003A6160" w:rsidRDefault="008D5942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 Непосредственно-</w:t>
      </w:r>
      <w:r w:rsidR="00820999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образовательная деятельность;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 Самостоятельная деятельность детей.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lastRenderedPageBreak/>
        <w:t>Основу организации образовательной деятельности с воспитанниками группы составляет комплексно-тематический принцип планирования с ведущей игровой деятельностью.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Работа осуществлялась исходя из основных годовых задач и в соответствии </w:t>
      </w:r>
      <w:r w:rsidR="008D5942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с годовым планом работы на 2018– 2019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учебный год.</w:t>
      </w:r>
    </w:p>
    <w:p w:rsidR="008D5942" w:rsidRPr="003A6160" w:rsidRDefault="008D5942" w:rsidP="008D5942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>Годовые задачи на 2017-2019</w:t>
      </w:r>
      <w:r w:rsidR="00820999"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 xml:space="preserve"> учебный год:</w:t>
      </w:r>
    </w:p>
    <w:p w:rsidR="008D5942" w:rsidRPr="003A6160" w:rsidRDefault="008D5942" w:rsidP="008D5942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emboss w:val="0"/>
          <w:color w:val="000000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1.</w:t>
      </w:r>
      <w:r w:rsidRPr="003A61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A6160">
        <w:rPr>
          <w:rFonts w:ascii="Times New Roman" w:eastAsia="Times New Roman" w:hAnsi="Times New Roman" w:cs="Times New Roman"/>
          <w:bCs/>
          <w:emboss w:val="0"/>
          <w:color w:val="000000"/>
          <w:sz w:val="28"/>
          <w:szCs w:val="28"/>
          <w:lang w:eastAsia="ru-RU"/>
        </w:rPr>
        <w:t>Укреплять здоровье воспитанников через рациональное использование здоровьесберегающих технологий и формирование привычки к здоровому образу жизни на основе валеологических знаний.</w:t>
      </w:r>
    </w:p>
    <w:p w:rsidR="00820999" w:rsidRPr="003A6160" w:rsidRDefault="008D5942" w:rsidP="008D5942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emboss w:val="0"/>
          <w:color w:val="000000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Cs/>
          <w:emboss w:val="0"/>
          <w:color w:val="000000"/>
          <w:sz w:val="28"/>
          <w:szCs w:val="28"/>
          <w:lang w:eastAsia="ru-RU"/>
        </w:rPr>
        <w:t>2.Развивать познавательный интерес, интеллектуально – творческий потенциал каждого ребенка через проектно-исследовательскую деятельность.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В течение года соблюдался режим дня и все санитарно-гигиенические требования к пребыванию детей в МДОУ. Согласно плану проводились медицинское и педагогическое обследования воспитанников, подтвердившие положительную динамику развития каждого ребенка и группы в целом.</w:t>
      </w:r>
    </w:p>
    <w:p w:rsidR="00820999" w:rsidRPr="003A6160" w:rsidRDefault="008D5942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В 2018-2019</w:t>
      </w:r>
      <w:r w:rsidR="00820999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гг. с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воспитанниками старшей группы </w:t>
      </w:r>
      <w:r w:rsidR="00820999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были реализованы </w:t>
      </w:r>
      <w:r w:rsidR="00820999" w:rsidRPr="003A6160">
        <w:rPr>
          <w:rFonts w:ascii="Times New Roman" w:eastAsia="Times New Roman" w:hAnsi="Times New Roman" w:cs="Times New Roman"/>
          <w:b/>
          <w:emboss w:val="0"/>
          <w:color w:val="00000A"/>
          <w:sz w:val="28"/>
          <w:szCs w:val="28"/>
          <w:lang w:eastAsia="ru-RU"/>
        </w:rPr>
        <w:t>проекты:</w:t>
      </w:r>
    </w:p>
    <w:p w:rsidR="00820999" w:rsidRPr="003A6160" w:rsidRDefault="0080590F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 xml:space="preserve">« Осень в гости к нам пришла», «День Матери. Мама- счастье мое», « Скоро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–с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коро Новый год», « Волшебница Зима», «23 февраля», « Мама – самый лучший друг» , « К нам весна шагает», «Этот загадочный космос», « Народные промыслы», « Светлая пасха», « 9 Мая»</w:t>
      </w:r>
    </w:p>
    <w:p w:rsidR="00820999" w:rsidRPr="003A6160" w:rsidRDefault="00820999" w:rsidP="008059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>В течение года были проведены: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u w:val="single"/>
          <w:lang w:eastAsia="ru-RU"/>
        </w:rPr>
        <w:t>1.Мероприятия:</w:t>
      </w:r>
    </w:p>
    <w:p w:rsidR="00820999" w:rsidRPr="003A6160" w:rsidRDefault="00E97D2C" w:rsidP="00E97D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emboss w:val="0"/>
          <w:color w:val="auto"/>
          <w:sz w:val="28"/>
          <w:szCs w:val="28"/>
          <w:u w:val="single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« Путешествие в страну знаний»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 xml:space="preserve"> ,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« Как Баба –Яга хотела осенью стать», « Мама –счастье мое», « Новогодние приключения Снеговика», « Как Кощея в армию провожали», « Карлсон в гостях у ребят», « Путешествие по планетам», «Пасхальный колобок», « День Победы. Военные игры».</w:t>
      </w: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br/>
      </w:r>
      <w:r w:rsidRPr="003A6160">
        <w:rPr>
          <w:rFonts w:ascii="Times New Roman" w:eastAsia="Times New Roman" w:hAnsi="Times New Roman" w:cs="Times New Roman"/>
          <w:b/>
          <w:emboss w:val="0"/>
          <w:color w:val="auto"/>
          <w:sz w:val="28"/>
          <w:szCs w:val="28"/>
          <w:u w:val="single"/>
          <w:lang w:eastAsia="ru-RU"/>
        </w:rPr>
        <w:t>2. Открытые занятия  по непосредственно- образовательной деятельности:</w:t>
      </w:r>
    </w:p>
    <w:p w:rsidR="00E97D2C" w:rsidRPr="003A6160" w:rsidRDefault="00E97D2C" w:rsidP="00E97D2C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Развитие речи средняя группа « В гости к сказке «Рукавичка»</w:t>
      </w:r>
      <w:r w:rsidR="00E244EC"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;</w:t>
      </w:r>
      <w:r w:rsidR="00E244EC"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br/>
        <w:t>ФЭМП старшая группа «Веселая математика»</w:t>
      </w:r>
      <w:r w:rsidR="00E244EC"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br/>
        <w:t>Обучение грамоте подготовительная группа « Путешествие в страну Грамматика»</w:t>
      </w:r>
    </w:p>
    <w:p w:rsidR="00E244EC" w:rsidRPr="003A6160" w:rsidRDefault="00E97D2C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u w:val="single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u w:val="single"/>
          <w:lang w:eastAsia="ru-RU"/>
        </w:rPr>
        <w:t>3</w:t>
      </w:r>
      <w:r w:rsidR="00820999"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u w:val="single"/>
          <w:lang w:eastAsia="ru-RU"/>
        </w:rPr>
        <w:t>.Конкурсы:</w:t>
      </w:r>
    </w:p>
    <w:p w:rsidR="00E244EC" w:rsidRPr="003A6160" w:rsidRDefault="00E244EC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</w:pPr>
      <w:proofErr w:type="gramStart"/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Наши дети приняли участие в различных  творческих конкурсах во Всероссийских и Международных</w:t>
      </w:r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:</w:t>
      </w:r>
      <w:proofErr w:type="gramEnd"/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br/>
        <w:t xml:space="preserve">«Какие мы фантазеры» - </w:t>
      </w:r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Яна</w:t>
      </w:r>
      <w:proofErr w:type="gramStart"/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Б</w:t>
      </w:r>
      <w:proofErr w:type="gramEnd"/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2 место, </w:t>
      </w:r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Данил</w:t>
      </w:r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К 3 место, </w:t>
      </w:r>
      <w:proofErr w:type="spellStart"/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Сарюна</w:t>
      </w:r>
      <w:proofErr w:type="spellEnd"/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Э</w:t>
      </w:r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</w:t>
      </w:r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3 место.</w:t>
      </w:r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br/>
        <w:t xml:space="preserve">« Снегурочка» - </w:t>
      </w:r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Леня</w:t>
      </w:r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Ж 3 место, </w:t>
      </w:r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</w:t>
      </w:r>
      <w:proofErr w:type="spellStart"/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Виталя</w:t>
      </w:r>
      <w:proofErr w:type="spellEnd"/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П 1 место, </w:t>
      </w:r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Миша</w:t>
      </w:r>
      <w:proofErr w:type="gramStart"/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Б</w:t>
      </w:r>
      <w:proofErr w:type="gramEnd"/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2 место, </w:t>
      </w:r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Данил </w:t>
      </w:r>
      <w:r w:rsidR="00B41DFC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К</w:t>
      </w:r>
      <w:r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1 место.</w:t>
      </w:r>
    </w:p>
    <w:p w:rsidR="00820999" w:rsidRPr="003A6160" w:rsidRDefault="00B41DFC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«Азбука в картинках» -  Соня</w:t>
      </w:r>
      <w:proofErr w:type="gramStart"/>
      <w:r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1 место, </w:t>
      </w:r>
      <w:r w:rsidR="00E244EC"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</w:t>
      </w:r>
      <w:proofErr w:type="spellStart"/>
      <w:r w:rsidR="00E244EC"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Сарюна</w:t>
      </w:r>
      <w:proofErr w:type="spellEnd"/>
      <w:r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Э 2 место, </w:t>
      </w:r>
      <w:r w:rsidR="00E244EC"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Рома</w:t>
      </w:r>
      <w:r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Л 3 место, </w:t>
      </w:r>
      <w:r w:rsidR="00E244EC"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Кирилл</w:t>
      </w:r>
      <w:r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К</w:t>
      </w:r>
      <w:r w:rsidR="00184401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3 место, </w:t>
      </w:r>
      <w:r w:rsidR="00E244EC"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Вадим</w:t>
      </w:r>
      <w:r w:rsidR="00184401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Б</w:t>
      </w:r>
      <w:r w:rsidR="00E244EC"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 xml:space="preserve"> 3 место</w:t>
      </w:r>
      <w:r w:rsidR="00A028A0"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, 12 детей получили сертификаты за участие.</w:t>
      </w:r>
      <w:r w:rsidR="00E244EC"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u w:val="single"/>
          <w:lang w:eastAsia="ru-RU"/>
        </w:rPr>
        <w:br/>
      </w:r>
      <w:r w:rsidR="00820999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Весь год велась работа по взаимодействию с родителями по разработанному годовому плану</w:t>
      </w:r>
      <w:r w:rsidR="00820999"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> по двум основным направлениям: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u w:val="single"/>
          <w:lang w:eastAsia="ru-RU"/>
        </w:rPr>
        <w:t>1.Просвещение родителей:</w:t>
      </w:r>
    </w:p>
    <w:p w:rsidR="00820999" w:rsidRPr="003A6160" w:rsidRDefault="00A028A0" w:rsidP="00A028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lastRenderedPageBreak/>
        <w:t xml:space="preserve">Индивидуальная работа </w:t>
      </w: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br/>
        <w:t xml:space="preserve">Мастер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–к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ласс рисование солью «Осеннее дерево»</w:t>
      </w:r>
    </w:p>
    <w:p w:rsidR="00820999" w:rsidRPr="003A6160" w:rsidRDefault="00820999" w:rsidP="0082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Родительские собрания</w:t>
      </w:r>
    </w:p>
    <w:p w:rsidR="00820999" w:rsidRPr="003A6160" w:rsidRDefault="00820999" w:rsidP="00E97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Анкетирование</w:t>
      </w:r>
      <w:r w:rsidR="00A028A0" w:rsidRPr="003A6160">
        <w:rPr>
          <w:rFonts w:ascii="Times New Roman" w:hAnsi="Times New Roman" w:cs="Times New Roman"/>
          <w:emboss w:val="0"/>
          <w:color w:val="auto"/>
          <w:sz w:val="28"/>
          <w:szCs w:val="28"/>
        </w:rPr>
        <w:t>« Детский сад глазами родителей»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u w:val="single"/>
          <w:lang w:eastAsia="ru-RU"/>
        </w:rPr>
        <w:t>2.Вовлечение в жизнь группы и детского сада: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Участие в исследовательской, проектной деятельности, в проведении праздников, викторин, спортивных праздников</w:t>
      </w:r>
      <w:r w:rsidR="00A028A0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.</w:t>
      </w:r>
    </w:p>
    <w:p w:rsidR="00820999" w:rsidRPr="003A6160" w:rsidRDefault="00820999" w:rsidP="00E97D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>Участие в создании развивающей среды</w:t>
      </w:r>
      <w:r w:rsidR="00A028A0"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br/>
      </w:r>
      <w:r w:rsidR="00A028A0" w:rsidRPr="003A6160">
        <w:rPr>
          <w:rFonts w:ascii="Times New Roman" w:eastAsia="Times New Roman" w:hAnsi="Times New Roman" w:cs="Times New Roman"/>
          <w:bCs/>
          <w:emboss w:val="0"/>
          <w:color w:val="00000A"/>
          <w:sz w:val="28"/>
          <w:szCs w:val="28"/>
          <w:lang w:eastAsia="ru-RU"/>
        </w:rPr>
        <w:t>Создание в группе мини – космического музея.</w:t>
      </w:r>
    </w:p>
    <w:p w:rsidR="00820999" w:rsidRPr="003A6160" w:rsidRDefault="00820999" w:rsidP="00820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Изготовление атрибутов, костюмов</w:t>
      </w:r>
    </w:p>
    <w:p w:rsidR="00820999" w:rsidRPr="003A6160" w:rsidRDefault="00622F4E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А</w:t>
      </w:r>
      <w:r w:rsidR="00820999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ктивные участники характеризуются активным включением в ход взаимодействия. Пассивные участники характеризуются только присутствием на мероприятиях. Анализ степени удовлетворенности родителей качеством воспитательно-образовательного процесса показывает, что большинство опрошенных родителей положительно оценивают качество предоставляемых образовательных услуг.</w:t>
      </w:r>
    </w:p>
    <w:p w:rsidR="00820999" w:rsidRPr="003A6160" w:rsidRDefault="00622F4E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М</w:t>
      </w:r>
      <w:r w:rsidR="00820999"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ожно сделать вывод, что в течение года дети развивались согласно возрасту, изучали программный материал и показали позитивную динамику по всем направлениям развития.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Оценить динамику достижений воспитанников, организовать и сбалансировать форм</w:t>
      </w:r>
      <w:r w:rsidR="00B41DFC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ы и методы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 работы позволяет диагностика, проводимая в форме наблюдений,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с последующей фиксацией результатов, которая проводится в начале и в конце учебного года по всем образовательным областям.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</w:p>
    <w:p w:rsidR="00820999" w:rsidRPr="003A6160" w:rsidRDefault="00820999" w:rsidP="00622F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>Познавательное развитие</w:t>
      </w:r>
      <w:r w:rsidR="00622F4E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br/>
      </w:r>
      <w:r w:rsidR="00622F4E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О</w:t>
      </w: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сновные цели и задачи выполнены.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1.У детей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развиты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-познавательные интересы, дети интеллектуально развиты;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-познавательно-исследовательская и продуктивная (конструктивная) деятельность;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 xml:space="preserve">2.У детей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сформированы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-элементарные математические представления;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-целостная картина мира, расширен кругозор детей.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</w:p>
    <w:p w:rsidR="00820999" w:rsidRPr="003A6160" w:rsidRDefault="00820999" w:rsidP="00622F4E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>Речевое развит</w:t>
      </w:r>
      <w:r w:rsidR="00622F4E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 xml:space="preserve">ие </w:t>
      </w:r>
      <w:r w:rsidR="00622F4E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br/>
      </w:r>
      <w:r w:rsidR="00622F4E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О</w:t>
      </w: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сновные цели и задачи выполнены.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1.Дети: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00000A"/>
          <w:sz w:val="28"/>
          <w:szCs w:val="28"/>
          <w:lang w:eastAsia="ru-RU"/>
        </w:rPr>
        <w:t>-свободно общаются </w:t>
      </w: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с взрослыми и детьми;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-владеют конструктивными способами и средствами взаимодействия с окружающими;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-практически владеют нормами речи;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2.У детей: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-развиты все компоненты устно</w:t>
      </w:r>
      <w:r w:rsidR="00B41DFC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й</w:t>
      </w: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 xml:space="preserve"> речи;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-воспитан интерес и любовь к чтению.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</w:p>
    <w:p w:rsidR="00820999" w:rsidRPr="003A6160" w:rsidRDefault="00820999" w:rsidP="008209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>Художественно-эстетическое развитие</w:t>
      </w:r>
    </w:p>
    <w:p w:rsidR="00820999" w:rsidRPr="003A6160" w:rsidRDefault="00622F4E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 xml:space="preserve"> О</w:t>
      </w:r>
      <w:r w:rsidR="00820999"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сновные цели и задачи выполнены.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 xml:space="preserve">1.У детей </w:t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развиты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-эстетические чувства, художественное восприятие, воображение;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-детское художественное творчество, интерес к самостоятельной творческой деятельности;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-эмоциональная восприимчивость на литературные и музыкальные произведения;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-интерес к различным видам изобразительной деятельности;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2.Дети приобщены: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-к конструированию;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-к музыкальному искусству.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</w:p>
    <w:p w:rsidR="00820999" w:rsidRPr="003A6160" w:rsidRDefault="00820999" w:rsidP="008209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>Социально-коммуникативное развитие</w:t>
      </w:r>
    </w:p>
    <w:p w:rsidR="00820999" w:rsidRPr="003A6160" w:rsidRDefault="00622F4E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emboss w:val="0"/>
          <w:color w:val="auto"/>
          <w:sz w:val="28"/>
          <w:szCs w:val="28"/>
          <w:lang w:eastAsia="ru-RU"/>
        </w:rPr>
        <w:t>О</w:t>
      </w:r>
      <w:r w:rsidR="00820999"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сновные цели и задачи выполнены.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1.Дети усвоили: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-нормы и ценности, принятые в обществе;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2.Дети приобщены к элементарным общепринятым нормам и правилам взаимоотношения со сверстниками и взрослыми (в том числе моральным);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 xml:space="preserve">3.У детей сформированы </w:t>
      </w:r>
      <w:proofErr w:type="spellStart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гендерная</w:t>
      </w:r>
      <w:proofErr w:type="spellEnd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, семейная, гражданская принадлежность, патриотические чувства, чувства принадлежности к мировому сообществу.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</w:p>
    <w:p w:rsidR="00820999" w:rsidRPr="003A6160" w:rsidRDefault="00820999" w:rsidP="00820999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00000A"/>
          <w:sz w:val="28"/>
          <w:szCs w:val="28"/>
          <w:lang w:eastAsia="ru-RU"/>
        </w:rPr>
        <w:t>Физическое развитие</w:t>
      </w:r>
    </w:p>
    <w:p w:rsidR="00820999" w:rsidRPr="003A6160" w:rsidRDefault="00622F4E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 xml:space="preserve"> О</w:t>
      </w:r>
      <w:r w:rsidR="00820999"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сновные цели и задачи выполнены.</w:t>
      </w:r>
    </w:p>
    <w:p w:rsidR="00820999" w:rsidRPr="003A6160" w:rsidRDefault="00622F4E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М</w:t>
      </w:r>
      <w:r w:rsidR="00820999"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ожно сделать вывод о серьезной воспитательно-образовательной р</w:t>
      </w:r>
      <w:r w:rsidR="003A6160"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аботе воспитателе группы. В 2018-2019</w:t>
      </w:r>
      <w:r w:rsidR="00820999"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 xml:space="preserve"> учебном году положительные результаты достигнуты по всем направлениям развития воспитанников.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b/>
          <w:bCs/>
          <w:emboss w:val="0"/>
          <w:color w:val="auto"/>
          <w:sz w:val="28"/>
          <w:szCs w:val="28"/>
          <w:shd w:val="clear" w:color="auto" w:fill="FFFFFF"/>
          <w:lang w:eastAsia="ru-RU"/>
        </w:rPr>
        <w:t>План на следующий год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С учетом успехов и проблем, возникших в минувшем учебном году, я планирую продолжать работу в обозначенных направлениях:</w:t>
      </w: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br/>
      </w:r>
      <w:proofErr w:type="gramStart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–П</w:t>
      </w:r>
      <w:proofErr w:type="gramEnd"/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родолжать целенаправленную работу по всем направлениям воспитательно-образовательной сферы;</w:t>
      </w: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br/>
        <w:t>–Углублять и совершенствовать работу по взаимодействию с родителями;</w:t>
      </w: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br/>
        <w:t>–Искать новые способы совершенствования развивающей предметно-пространственной среды в группе;</w:t>
      </w: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br/>
        <w:t>–Повышать собственный уровень профессионализма пут</w:t>
      </w:r>
      <w:r w:rsidR="003A6160"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ем самообразования, участия на Р</w:t>
      </w:r>
      <w:r w:rsidRPr="003A6160"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  <w:t>МО, курсах повышения квалификации. </w:t>
      </w:r>
    </w:p>
    <w:p w:rsidR="00820999" w:rsidRPr="003A6160" w:rsidRDefault="00820999" w:rsidP="00820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emboss w:val="0"/>
          <w:color w:val="auto"/>
          <w:sz w:val="28"/>
          <w:szCs w:val="28"/>
          <w:lang w:eastAsia="ru-RU"/>
        </w:rPr>
      </w:pPr>
    </w:p>
    <w:p w:rsidR="007534E4" w:rsidRPr="003A6160" w:rsidRDefault="007534E4">
      <w:pPr>
        <w:rPr>
          <w:rFonts w:ascii="Times New Roman" w:hAnsi="Times New Roman" w:cs="Times New Roman"/>
          <w:sz w:val="28"/>
          <w:szCs w:val="28"/>
        </w:rPr>
      </w:pPr>
    </w:p>
    <w:sectPr w:rsidR="007534E4" w:rsidRPr="003A6160" w:rsidSect="00753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de Pro Black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59A4"/>
    <w:multiLevelType w:val="multilevel"/>
    <w:tmpl w:val="94A8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999"/>
    <w:rsid w:val="0001461B"/>
    <w:rsid w:val="000F327C"/>
    <w:rsid w:val="00184401"/>
    <w:rsid w:val="002B56D2"/>
    <w:rsid w:val="003A6160"/>
    <w:rsid w:val="004A05B1"/>
    <w:rsid w:val="004C1A02"/>
    <w:rsid w:val="00622F4E"/>
    <w:rsid w:val="007534E4"/>
    <w:rsid w:val="0080590F"/>
    <w:rsid w:val="00820999"/>
    <w:rsid w:val="008D5942"/>
    <w:rsid w:val="00995965"/>
    <w:rsid w:val="009A5ACE"/>
    <w:rsid w:val="009B2CE6"/>
    <w:rsid w:val="00A028A0"/>
    <w:rsid w:val="00B41DFC"/>
    <w:rsid w:val="00CA5EEC"/>
    <w:rsid w:val="00E244EC"/>
    <w:rsid w:val="00E97D2C"/>
    <w:rsid w:val="00FC1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de Pro Black" w:eastAsiaTheme="minorHAnsi" w:hAnsi="Code Pro Black" w:cstheme="minorBidi"/>
        <w:emboss/>
        <w:color w:val="FFFFFF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F32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F32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F32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32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32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0F327C"/>
    <w:rPr>
      <w:i/>
      <w:iCs/>
      <w:color w:val="000000" w:themeColor="text1"/>
    </w:rPr>
  </w:style>
  <w:style w:type="paragraph" w:styleId="a7">
    <w:name w:val="Intense Quote"/>
    <w:basedOn w:val="a"/>
    <w:next w:val="a"/>
    <w:link w:val="a8"/>
    <w:uiPriority w:val="30"/>
    <w:qFormat/>
    <w:rsid w:val="000F32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0F327C"/>
    <w:rPr>
      <w:b/>
      <w:bCs/>
      <w:i/>
      <w:iCs/>
      <w:color w:val="4F81BD" w:themeColor="accent1"/>
    </w:rPr>
  </w:style>
  <w:style w:type="character" w:styleId="a9">
    <w:name w:val="Subtle Reference"/>
    <w:basedOn w:val="a0"/>
    <w:uiPriority w:val="31"/>
    <w:qFormat/>
    <w:rsid w:val="000F327C"/>
    <w:rPr>
      <w:smallCaps/>
      <w:color w:val="C0504D" w:themeColor="accent2"/>
      <w:u w:val="single"/>
    </w:rPr>
  </w:style>
  <w:style w:type="paragraph" w:styleId="aa">
    <w:name w:val="Normal (Web)"/>
    <w:basedOn w:val="a"/>
    <w:uiPriority w:val="99"/>
    <w:unhideWhenUsed/>
    <w:rsid w:val="0082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embos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0794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01AB9-848A-42A7-A6CA-C813930F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dfktynbyf</dc:creator>
  <cp:lastModifiedBy>dfktynbyf</cp:lastModifiedBy>
  <cp:revision>5</cp:revision>
  <dcterms:created xsi:type="dcterms:W3CDTF">2019-05-26T10:33:00Z</dcterms:created>
  <dcterms:modified xsi:type="dcterms:W3CDTF">2019-05-30T14:05:00Z</dcterms:modified>
</cp:coreProperties>
</file>