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587A2" w14:textId="77777777" w:rsidR="00CC1841" w:rsidRDefault="00CC1841" w:rsidP="00CC1841">
      <w:pPr>
        <w:pStyle w:val="Standard"/>
      </w:pPr>
      <w:r>
        <w:rPr>
          <w:b/>
          <w:sz w:val="24"/>
          <w:szCs w:val="24"/>
        </w:rPr>
        <w:t>Муниципальное дошкольное образовательное учреждение детский сад «Вишенка»</w:t>
      </w:r>
    </w:p>
    <w:p w14:paraId="140137C2" w14:textId="77777777" w:rsidR="00CC1841" w:rsidRDefault="00CC1841" w:rsidP="00CC1841">
      <w:pPr>
        <w:pStyle w:val="1"/>
        <w:spacing w:line="260" w:lineRule="exact"/>
        <w:ind w:firstLine="709"/>
        <w:jc w:val="both"/>
        <w:rPr>
          <w:b/>
          <w:sz w:val="22"/>
          <w:szCs w:val="22"/>
        </w:rPr>
      </w:pPr>
    </w:p>
    <w:p w14:paraId="0DC4C228" w14:textId="77777777" w:rsidR="00CC1841" w:rsidRDefault="00CC1841" w:rsidP="00CC1841">
      <w:pPr>
        <w:pStyle w:val="Standard"/>
        <w:spacing w:line="260" w:lineRule="exact"/>
        <w:ind w:firstLine="709"/>
        <w:jc w:val="center"/>
      </w:pPr>
      <w:r>
        <w:rPr>
          <w:rFonts w:eastAsia="Arial"/>
          <w:b/>
          <w:szCs w:val="22"/>
        </w:rPr>
        <w:t>Муниципальный контракт №_</w:t>
      </w:r>
      <w:r>
        <w:rPr>
          <w:rFonts w:eastAsia="Arial"/>
          <w:b/>
          <w:szCs w:val="22"/>
          <w:u w:val="single"/>
        </w:rPr>
        <w:t>1</w:t>
      </w:r>
      <w:r>
        <w:rPr>
          <w:rFonts w:eastAsia="Arial"/>
          <w:b/>
          <w:szCs w:val="22"/>
        </w:rPr>
        <w:t>_</w:t>
      </w:r>
    </w:p>
    <w:p w14:paraId="5059203E" w14:textId="77777777" w:rsidR="00CC1841" w:rsidRDefault="00CC1841" w:rsidP="00CC1841">
      <w:pPr>
        <w:pStyle w:val="Standard"/>
        <w:spacing w:line="260" w:lineRule="exact"/>
        <w:ind w:firstLine="709"/>
        <w:jc w:val="center"/>
        <w:rPr>
          <w:rFonts w:eastAsia="Arial"/>
          <w:szCs w:val="22"/>
        </w:rPr>
      </w:pPr>
    </w:p>
    <w:p w14:paraId="0636CEB5" w14:textId="77777777" w:rsidR="00CC1841" w:rsidRDefault="00CC1841" w:rsidP="00CC1841">
      <w:pPr>
        <w:pStyle w:val="Standard"/>
        <w:spacing w:line="260" w:lineRule="exact"/>
        <w:ind w:firstLine="709"/>
        <w:jc w:val="center"/>
        <w:rPr>
          <w:rFonts w:eastAsia="Arial"/>
          <w:szCs w:val="22"/>
        </w:rPr>
      </w:pPr>
    </w:p>
    <w:p w14:paraId="7FA4A39B" w14:textId="78A0274F" w:rsidR="00CC1841" w:rsidRDefault="00CC1841" w:rsidP="00CC1841">
      <w:pPr>
        <w:pStyle w:val="Standard"/>
        <w:spacing w:line="260" w:lineRule="exact"/>
        <w:jc w:val="both"/>
      </w:pPr>
      <w:r>
        <w:rPr>
          <w:rFonts w:eastAsia="Arial"/>
          <w:szCs w:val="22"/>
        </w:rPr>
        <w:t>п. Оронгой                                                                                                                            «_</w:t>
      </w:r>
      <w:r w:rsidR="0072461B">
        <w:rPr>
          <w:rFonts w:eastAsia="Arial"/>
          <w:szCs w:val="22"/>
        </w:rPr>
        <w:t>11</w:t>
      </w:r>
      <w:r>
        <w:rPr>
          <w:rFonts w:eastAsia="Arial"/>
          <w:szCs w:val="22"/>
        </w:rPr>
        <w:t>__»_</w:t>
      </w:r>
      <w:r w:rsidR="0072461B">
        <w:rPr>
          <w:rFonts w:eastAsia="Arial"/>
          <w:szCs w:val="22"/>
        </w:rPr>
        <w:t>01</w:t>
      </w:r>
      <w:r>
        <w:rPr>
          <w:rFonts w:eastAsia="Arial"/>
          <w:szCs w:val="22"/>
        </w:rPr>
        <w:t>__2023 г.</w:t>
      </w:r>
    </w:p>
    <w:p w14:paraId="6A2577CD" w14:textId="77777777" w:rsidR="00CC1841" w:rsidRDefault="00CC1841" w:rsidP="00CC1841">
      <w:pPr>
        <w:pStyle w:val="Standard"/>
        <w:spacing w:line="260" w:lineRule="exact"/>
        <w:ind w:firstLine="709"/>
        <w:jc w:val="both"/>
        <w:rPr>
          <w:rFonts w:eastAsia="Arial"/>
          <w:szCs w:val="22"/>
        </w:rPr>
      </w:pPr>
      <w:r>
        <w:rPr>
          <w:rFonts w:eastAsia="Arial"/>
          <w:szCs w:val="22"/>
        </w:rPr>
        <w:t xml:space="preserve">                   </w:t>
      </w:r>
    </w:p>
    <w:p w14:paraId="3A71F579" w14:textId="77777777" w:rsidR="00CC1841" w:rsidRDefault="00CC1841" w:rsidP="00CC1841">
      <w:pPr>
        <w:pStyle w:val="Standard"/>
        <w:spacing w:line="260" w:lineRule="exact"/>
        <w:ind w:firstLine="709"/>
        <w:jc w:val="both"/>
      </w:pPr>
      <w:r>
        <w:rPr>
          <w:rFonts w:eastAsia="Arial"/>
          <w:szCs w:val="22"/>
          <w:u w:val="single"/>
        </w:rPr>
        <w:t xml:space="preserve">Муниципальное дошкольное образовательное учреждение детский сад «Вишенка» </w:t>
      </w:r>
      <w:r>
        <w:rPr>
          <w:rFonts w:eastAsia="Arial"/>
          <w:szCs w:val="22"/>
        </w:rPr>
        <w:t xml:space="preserve"> именуемое в дальнейшем «Заказчик», в лице </w:t>
      </w:r>
      <w:r>
        <w:rPr>
          <w:rFonts w:eastAsia="Arial"/>
          <w:szCs w:val="22"/>
          <w:u w:val="single"/>
        </w:rPr>
        <w:t>Самойловой Ирины Владимировны</w:t>
      </w:r>
      <w:r>
        <w:rPr>
          <w:rFonts w:eastAsia="Arial"/>
          <w:szCs w:val="22"/>
        </w:rPr>
        <w:t>_действующего на основании _</w:t>
      </w:r>
      <w:r>
        <w:rPr>
          <w:rFonts w:eastAsia="Arial"/>
          <w:szCs w:val="22"/>
          <w:u w:val="single"/>
        </w:rPr>
        <w:t>Устава</w:t>
      </w:r>
      <w:r>
        <w:rPr>
          <w:rFonts w:eastAsia="Arial"/>
          <w:szCs w:val="22"/>
        </w:rPr>
        <w:t xml:space="preserve">_, с одной стороны, и </w:t>
      </w:r>
      <w:r>
        <w:rPr>
          <w:rFonts w:eastAsia="Arial"/>
          <w:szCs w:val="22"/>
          <w:u w:val="single"/>
        </w:rPr>
        <w:t>ИП Ринчинова Е.Ц.</w:t>
      </w:r>
      <w:r>
        <w:rPr>
          <w:rFonts w:eastAsia="Arial"/>
          <w:szCs w:val="22"/>
        </w:rPr>
        <w:t>, именуемый в дальнейшем "Поставщик", в лице _</w:t>
      </w:r>
      <w:r>
        <w:rPr>
          <w:rFonts w:eastAsia="Arial"/>
          <w:szCs w:val="22"/>
          <w:u w:val="single"/>
        </w:rPr>
        <w:t>Ринчиновой Елены Цыреновны</w:t>
      </w:r>
      <w:r>
        <w:rPr>
          <w:rFonts w:eastAsia="Arial"/>
          <w:szCs w:val="22"/>
        </w:rPr>
        <w:t xml:space="preserve">, действующего на основании </w:t>
      </w:r>
      <w:r>
        <w:rPr>
          <w:rFonts w:eastAsia="Arial"/>
          <w:szCs w:val="22"/>
          <w:u w:val="single"/>
        </w:rPr>
        <w:t>ОГРНИП 312032707600220</w:t>
      </w:r>
      <w:r>
        <w:rPr>
          <w:rFonts w:eastAsia="Arial"/>
          <w:szCs w:val="22"/>
        </w:rPr>
        <w:t>, с другой стороны, вместе именуемые в дальнейшем "Стороны", в соответствии с _</w:t>
      </w:r>
      <w:r>
        <w:rPr>
          <w:rFonts w:eastAsia="Arial"/>
          <w:szCs w:val="22"/>
          <w:u w:val="single"/>
        </w:rPr>
        <w:t>п. 5ч.1ст.93</w:t>
      </w:r>
      <w:r>
        <w:rPr>
          <w:rFonts w:eastAsia="Arial"/>
          <w:szCs w:val="22"/>
        </w:rPr>
        <w:t xml:space="preserve">__ Федерального </w:t>
      </w:r>
      <w:hyperlink r:id="rId5" w:history="1">
        <w:r>
          <w:rPr>
            <w:rFonts w:eastAsia="Arial"/>
            <w:color w:val="0000FF"/>
            <w:szCs w:val="22"/>
          </w:rPr>
          <w:t>закона</w:t>
        </w:r>
      </w:hyperlink>
      <w:r>
        <w:rPr>
          <w:rFonts w:eastAsia="Arial"/>
          <w:szCs w:val="22"/>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муниципальный контракт (далее - Контракт) о нижеследующем:</w:t>
      </w:r>
    </w:p>
    <w:p w14:paraId="40E3026A" w14:textId="77777777" w:rsidR="00CC1841" w:rsidRDefault="00CC1841" w:rsidP="00CC1841">
      <w:pPr>
        <w:pStyle w:val="Standard"/>
        <w:spacing w:line="260" w:lineRule="exact"/>
        <w:ind w:firstLine="709"/>
        <w:jc w:val="both"/>
        <w:rPr>
          <w:rFonts w:eastAsia="Arial"/>
          <w:szCs w:val="22"/>
        </w:rPr>
      </w:pPr>
    </w:p>
    <w:p w14:paraId="5FE08615" w14:textId="77777777" w:rsidR="00CC1841" w:rsidRDefault="00CC1841" w:rsidP="00CC1841">
      <w:pPr>
        <w:pStyle w:val="Standard"/>
        <w:numPr>
          <w:ilvl w:val="0"/>
          <w:numId w:val="2"/>
        </w:numPr>
        <w:spacing w:line="260" w:lineRule="exact"/>
        <w:jc w:val="center"/>
        <w:rPr>
          <w:rFonts w:eastAsia="Arial"/>
          <w:szCs w:val="22"/>
        </w:rPr>
      </w:pPr>
      <w:r>
        <w:rPr>
          <w:rFonts w:eastAsia="Arial"/>
          <w:szCs w:val="22"/>
        </w:rPr>
        <w:t>ПРЕДМЕТ КОНТРАКТА</w:t>
      </w:r>
    </w:p>
    <w:p w14:paraId="4384AAD8" w14:textId="77777777" w:rsidR="00CC1841" w:rsidRDefault="00CC1841" w:rsidP="00CC1841">
      <w:pPr>
        <w:pStyle w:val="Standard"/>
        <w:spacing w:line="260" w:lineRule="exact"/>
        <w:ind w:firstLine="709"/>
        <w:jc w:val="both"/>
      </w:pPr>
      <w:r>
        <w:rPr>
          <w:rFonts w:eastAsia="Arial"/>
          <w:szCs w:val="22"/>
        </w:rPr>
        <w:t>1.1. Поставщик обязуется передать в собственность продукты питания (далее - Товар) Заказчику в обусловленный настоящим Контрактом срок, согласно Спецификации (</w:t>
      </w:r>
      <w:hyperlink w:anchor="Par304" w:history="1">
        <w:r>
          <w:rPr>
            <w:rFonts w:eastAsia="Arial"/>
            <w:color w:val="0000FF"/>
            <w:szCs w:val="22"/>
          </w:rPr>
          <w:t>Приложение N 1</w:t>
        </w:r>
      </w:hyperlink>
      <w:r>
        <w:rPr>
          <w:rFonts w:eastAsia="Arial"/>
          <w:szCs w:val="22"/>
        </w:rPr>
        <w:t xml:space="preserve"> к настоящему Контракту) и Техническому заданию (</w:t>
      </w:r>
      <w:hyperlink w:anchor="Par367" w:history="1">
        <w:r>
          <w:rPr>
            <w:rFonts w:eastAsia="Arial"/>
            <w:color w:val="0000FF"/>
            <w:szCs w:val="22"/>
          </w:rPr>
          <w:t>Приложение N 2</w:t>
        </w:r>
      </w:hyperlink>
      <w:r>
        <w:rPr>
          <w:rFonts w:eastAsia="Arial"/>
          <w:szCs w:val="22"/>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14:paraId="539B0ACB" w14:textId="77777777" w:rsidR="00CC1841" w:rsidRDefault="00CC1841" w:rsidP="00CC1841">
      <w:pPr>
        <w:pStyle w:val="Standard"/>
        <w:spacing w:line="260" w:lineRule="exact"/>
        <w:ind w:firstLine="709"/>
        <w:jc w:val="both"/>
      </w:pPr>
      <w:r>
        <w:rPr>
          <w:rFonts w:eastAsia="Arial"/>
          <w:szCs w:val="22"/>
        </w:rPr>
        <w:t>1.2. Наименование и количество поставляемого Товара указаны в Спецификации (</w:t>
      </w:r>
      <w:hyperlink w:anchor="Par304" w:history="1">
        <w:r>
          <w:rPr>
            <w:rFonts w:eastAsia="Arial"/>
            <w:color w:val="0000FF"/>
            <w:szCs w:val="22"/>
          </w:rPr>
          <w:t>Приложение N 1</w:t>
        </w:r>
      </w:hyperlink>
      <w:r>
        <w:rPr>
          <w:rFonts w:eastAsia="Arial"/>
          <w:szCs w:val="22"/>
        </w:rPr>
        <w:t xml:space="preserve"> к настоящему Контракту). Функциональные, технические и качественные характеристики Товара установлены в Техническом задании (</w:t>
      </w:r>
      <w:hyperlink w:anchor="Par367" w:history="1">
        <w:r>
          <w:rPr>
            <w:rFonts w:eastAsia="Arial"/>
            <w:color w:val="0000FF"/>
            <w:szCs w:val="22"/>
          </w:rPr>
          <w:t>Приложение N 2</w:t>
        </w:r>
      </w:hyperlink>
      <w:r>
        <w:rPr>
          <w:rFonts w:eastAsia="Arial"/>
          <w:szCs w:val="22"/>
        </w:rPr>
        <w:t xml:space="preserve"> к настоящему Контракту).</w:t>
      </w:r>
    </w:p>
    <w:p w14:paraId="7DF9DDEA" w14:textId="77777777" w:rsidR="00CC1841" w:rsidRDefault="00CC1841" w:rsidP="00CC1841">
      <w:pPr>
        <w:pStyle w:val="Standard"/>
        <w:spacing w:line="260" w:lineRule="exact"/>
        <w:ind w:firstLine="709"/>
        <w:jc w:val="both"/>
        <w:rPr>
          <w:rFonts w:eastAsia="Arial"/>
          <w:szCs w:val="22"/>
        </w:rPr>
      </w:pPr>
    </w:p>
    <w:p w14:paraId="75C367D8" w14:textId="77777777" w:rsidR="00CC1841" w:rsidRDefault="00CC1841" w:rsidP="00CC1841">
      <w:pPr>
        <w:pStyle w:val="Standard"/>
        <w:spacing w:line="260" w:lineRule="exact"/>
        <w:ind w:firstLine="709"/>
        <w:jc w:val="center"/>
        <w:rPr>
          <w:rFonts w:eastAsia="Arial"/>
          <w:szCs w:val="22"/>
        </w:rPr>
      </w:pPr>
      <w:r>
        <w:rPr>
          <w:rFonts w:eastAsia="Arial"/>
          <w:szCs w:val="22"/>
        </w:rPr>
        <w:t>II. ЦЕНА КОНТРАКТА И ПОРЯДОК РАСЧЕТОВ</w:t>
      </w:r>
    </w:p>
    <w:p w14:paraId="6473C3D3" w14:textId="77777777" w:rsidR="00CC1841" w:rsidRDefault="00CC1841" w:rsidP="00CC1841">
      <w:pPr>
        <w:pStyle w:val="Standard"/>
        <w:spacing w:line="260" w:lineRule="exact"/>
        <w:ind w:firstLine="709"/>
        <w:jc w:val="both"/>
        <w:rPr>
          <w:rFonts w:eastAsia="Arial"/>
          <w:szCs w:val="22"/>
        </w:rPr>
      </w:pPr>
    </w:p>
    <w:p w14:paraId="482C6752" w14:textId="77777777" w:rsidR="00CC1841" w:rsidRDefault="00CC1841" w:rsidP="00CC1841">
      <w:pPr>
        <w:pStyle w:val="Standard"/>
        <w:spacing w:line="260" w:lineRule="exact"/>
        <w:ind w:firstLine="709"/>
        <w:jc w:val="both"/>
      </w:pPr>
      <w:r>
        <w:rPr>
          <w:rFonts w:eastAsia="Arial"/>
          <w:szCs w:val="22"/>
        </w:rPr>
        <w:t>2.1. Цена Контракта составляет  599000 ( пятьсот девяносто девять  тысяч) рубля __ копеек.</w:t>
      </w:r>
    </w:p>
    <w:p w14:paraId="6A847D51" w14:textId="77777777" w:rsidR="00CC1841" w:rsidRDefault="00CC1841" w:rsidP="00CC1841">
      <w:pPr>
        <w:pStyle w:val="Standard"/>
        <w:spacing w:line="260" w:lineRule="exact"/>
        <w:ind w:firstLine="709"/>
        <w:jc w:val="both"/>
      </w:pPr>
      <w:r>
        <w:rPr>
          <w:rFonts w:eastAsia="Arial"/>
          <w:szCs w:val="22"/>
        </w:rPr>
        <w:t>Цена товара установлена в Спецификации (</w:t>
      </w:r>
      <w:hyperlink w:anchor="Par304" w:history="1">
        <w:r>
          <w:rPr>
            <w:rFonts w:eastAsia="Arial"/>
            <w:color w:val="0000FF"/>
            <w:szCs w:val="22"/>
          </w:rPr>
          <w:t>Приложение N 1</w:t>
        </w:r>
      </w:hyperlink>
      <w:r>
        <w:rPr>
          <w:rFonts w:eastAsia="Arial"/>
          <w:szCs w:val="22"/>
        </w:rPr>
        <w:t xml:space="preserve"> к настоящему Контракту).</w:t>
      </w:r>
    </w:p>
    <w:p w14:paraId="77C88608" w14:textId="77777777" w:rsidR="00CC1841" w:rsidRDefault="00CC1841" w:rsidP="00CC1841">
      <w:pPr>
        <w:pStyle w:val="Standard"/>
        <w:spacing w:line="260" w:lineRule="exact"/>
        <w:ind w:firstLine="709"/>
        <w:jc w:val="both"/>
        <w:rPr>
          <w:rFonts w:eastAsia="Arial"/>
          <w:szCs w:val="22"/>
        </w:rPr>
      </w:pPr>
      <w:r>
        <w:rPr>
          <w:rFonts w:eastAsia="Arial"/>
          <w:szCs w:val="22"/>
        </w:rPr>
        <w:t>2.2. 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14:paraId="62CAD98A" w14:textId="77777777" w:rsidR="00CC1841" w:rsidRDefault="00CC1841" w:rsidP="00CC1841">
      <w:pPr>
        <w:pStyle w:val="Standard"/>
        <w:spacing w:line="260" w:lineRule="exact"/>
        <w:ind w:firstLine="709"/>
        <w:jc w:val="both"/>
      </w:pPr>
      <w:r>
        <w:rPr>
          <w:rFonts w:eastAsia="Arial"/>
          <w:szCs w:val="22"/>
        </w:rPr>
        <w:t xml:space="preserve">Цена Контракта является твердой и определяется на весь срок исполнения Контракта, за исключением случаев, установленных </w:t>
      </w:r>
      <w:hyperlink r:id="rId6" w:history="1">
        <w:r>
          <w:rPr>
            <w:rFonts w:eastAsia="Arial"/>
            <w:color w:val="0000FF"/>
            <w:szCs w:val="22"/>
          </w:rPr>
          <w:t>Законом</w:t>
        </w:r>
      </w:hyperlink>
      <w:r>
        <w:rPr>
          <w:rFonts w:eastAsia="Arial"/>
          <w:szCs w:val="22"/>
        </w:rPr>
        <w:t xml:space="preserve"> N 44-ФЗ и настоящим Контрактом.</w:t>
      </w:r>
    </w:p>
    <w:p w14:paraId="1B086E0F" w14:textId="77777777" w:rsidR="00CC1841" w:rsidRDefault="00CC1841" w:rsidP="00CC1841">
      <w:pPr>
        <w:pStyle w:val="Standard"/>
        <w:spacing w:line="260" w:lineRule="exact"/>
        <w:ind w:firstLine="709"/>
        <w:jc w:val="both"/>
      </w:pPr>
      <w:r>
        <w:rPr>
          <w:rFonts w:eastAsia="Arial"/>
          <w:szCs w:val="22"/>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7" w:history="1">
        <w:r>
          <w:rPr>
            <w:rFonts w:eastAsia="Arial"/>
            <w:color w:val="0000FF"/>
            <w:szCs w:val="22"/>
          </w:rPr>
          <w:t>статьями 34</w:t>
        </w:r>
      </w:hyperlink>
      <w:r>
        <w:rPr>
          <w:rFonts w:eastAsia="Arial"/>
          <w:szCs w:val="22"/>
        </w:rPr>
        <w:t xml:space="preserve"> и </w:t>
      </w:r>
      <w:hyperlink r:id="rId8" w:history="1">
        <w:r>
          <w:rPr>
            <w:rFonts w:eastAsia="Arial"/>
            <w:color w:val="0000FF"/>
            <w:szCs w:val="22"/>
          </w:rPr>
          <w:t>95</w:t>
        </w:r>
      </w:hyperlink>
      <w:r>
        <w:rPr>
          <w:rFonts w:eastAsia="Arial"/>
          <w:szCs w:val="22"/>
        </w:rPr>
        <w:t xml:space="preserve"> Закона N 44-ФЗ.</w:t>
      </w:r>
    </w:p>
    <w:p w14:paraId="2D72F0A5" w14:textId="77777777" w:rsidR="00CC1841" w:rsidRDefault="00CC1841" w:rsidP="00CC1841">
      <w:pPr>
        <w:pStyle w:val="Standard"/>
        <w:spacing w:line="260" w:lineRule="exact"/>
        <w:ind w:firstLine="709"/>
        <w:jc w:val="both"/>
        <w:rPr>
          <w:rFonts w:eastAsia="Arial"/>
          <w:szCs w:val="22"/>
        </w:rPr>
      </w:pPr>
      <w:r>
        <w:rPr>
          <w:rFonts w:eastAsia="Arial"/>
          <w:szCs w:val="22"/>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14:paraId="2D86B073" w14:textId="77777777" w:rsidR="00CC1841" w:rsidRDefault="00CC1841" w:rsidP="00CC1841">
      <w:pPr>
        <w:pStyle w:val="Standard"/>
        <w:spacing w:line="260" w:lineRule="exact"/>
        <w:ind w:firstLine="709"/>
        <w:jc w:val="both"/>
      </w:pPr>
      <w:r>
        <w:rPr>
          <w:rFonts w:eastAsia="Arial"/>
          <w:szCs w:val="22"/>
        </w:rPr>
        <w:t xml:space="preserve">2.3. Источник финансирования Контракта – </w:t>
      </w:r>
      <w:r>
        <w:rPr>
          <w:rFonts w:eastAsia="Arial"/>
          <w:color w:val="FF0000"/>
          <w:szCs w:val="22"/>
        </w:rPr>
        <w:t>внебюджет</w:t>
      </w:r>
    </w:p>
    <w:p w14:paraId="232C02B2" w14:textId="77777777" w:rsidR="00CC1841" w:rsidRDefault="00CC1841" w:rsidP="00CC1841">
      <w:pPr>
        <w:pStyle w:val="Standard"/>
        <w:spacing w:line="260" w:lineRule="exact"/>
        <w:ind w:firstLine="709"/>
        <w:jc w:val="both"/>
      </w:pPr>
      <w:r>
        <w:rPr>
          <w:rFonts w:eastAsia="Arial"/>
          <w:szCs w:val="22"/>
        </w:rPr>
        <w:t xml:space="preserve">2.4. Оплата поставленного Товара производится Заказчиком на основании счета, предоставленного Поставщиком, в течение 15 календарных  дней со дня подписания Сторонами товарной накладной по </w:t>
      </w:r>
      <w:hyperlink r:id="rId9" w:history="1">
        <w:r>
          <w:rPr>
            <w:rFonts w:eastAsia="Arial"/>
            <w:color w:val="0000FF"/>
            <w:szCs w:val="22"/>
          </w:rPr>
          <w:t>форме N ТОРГ-12</w:t>
        </w:r>
      </w:hyperlink>
      <w:r>
        <w:rPr>
          <w:rFonts w:eastAsia="Arial"/>
          <w:szCs w:val="22"/>
        </w:rPr>
        <w:t>/.</w:t>
      </w:r>
    </w:p>
    <w:p w14:paraId="6A70351D" w14:textId="77777777" w:rsidR="00CC1841" w:rsidRDefault="00CC1841" w:rsidP="00CC1841">
      <w:pPr>
        <w:pStyle w:val="Standard"/>
        <w:spacing w:line="260" w:lineRule="exact"/>
        <w:ind w:firstLine="709"/>
        <w:jc w:val="both"/>
        <w:rPr>
          <w:rFonts w:eastAsia="Arial"/>
          <w:szCs w:val="22"/>
        </w:rPr>
      </w:pPr>
      <w:r>
        <w:rPr>
          <w:rFonts w:eastAsia="Arial"/>
          <w:szCs w:val="22"/>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14:paraId="6DB27A31" w14:textId="77777777" w:rsidR="00CC1841" w:rsidRDefault="00CC1841" w:rsidP="00CC1841">
      <w:pPr>
        <w:pStyle w:val="Standard"/>
        <w:spacing w:line="260" w:lineRule="exact"/>
        <w:ind w:firstLine="709"/>
        <w:jc w:val="both"/>
        <w:rPr>
          <w:rFonts w:eastAsia="Arial"/>
          <w:szCs w:val="22"/>
        </w:rPr>
      </w:pPr>
      <w:r>
        <w:rPr>
          <w:rFonts w:eastAsia="Arial"/>
          <w:szCs w:val="22"/>
        </w:rPr>
        <w:t>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3068FC7" w14:textId="77777777" w:rsidR="00CC1841" w:rsidRDefault="00CC1841" w:rsidP="00CC1841">
      <w:pPr>
        <w:pStyle w:val="Standard"/>
        <w:spacing w:line="260" w:lineRule="exact"/>
        <w:ind w:firstLine="709"/>
        <w:jc w:val="both"/>
        <w:rPr>
          <w:rFonts w:eastAsia="Arial"/>
          <w:szCs w:val="22"/>
        </w:rPr>
      </w:pPr>
      <w:r>
        <w:rPr>
          <w:rFonts w:eastAsia="Arial"/>
          <w:szCs w:val="22"/>
        </w:rPr>
        <w:t>2.7. Датой оплаты считается дата списания денежных средств со счета Заказчика, указанного в настоящем Контракте.</w:t>
      </w:r>
    </w:p>
    <w:p w14:paraId="5DC6A75F" w14:textId="77777777" w:rsidR="00CC1841" w:rsidRDefault="00CC1841" w:rsidP="00CC1841">
      <w:pPr>
        <w:pStyle w:val="Standard"/>
        <w:spacing w:line="260" w:lineRule="exact"/>
        <w:ind w:firstLine="709"/>
        <w:jc w:val="both"/>
        <w:rPr>
          <w:rFonts w:eastAsia="Arial"/>
          <w:szCs w:val="22"/>
        </w:rPr>
      </w:pPr>
    </w:p>
    <w:p w14:paraId="290FDEE0" w14:textId="77777777" w:rsidR="00CC1841" w:rsidRDefault="00CC1841" w:rsidP="00CC1841">
      <w:pPr>
        <w:pStyle w:val="Standard"/>
        <w:spacing w:line="260" w:lineRule="exact"/>
        <w:ind w:firstLine="709"/>
        <w:jc w:val="center"/>
        <w:rPr>
          <w:rFonts w:eastAsia="Arial"/>
          <w:szCs w:val="22"/>
        </w:rPr>
      </w:pPr>
      <w:r>
        <w:rPr>
          <w:rFonts w:eastAsia="Arial"/>
          <w:szCs w:val="22"/>
        </w:rPr>
        <w:t>III. ПОРЯДОК, СРОКИ И УСЛОВИЯ ПОСТАВКИ И ПРИЕМКИ ТОВАРА</w:t>
      </w:r>
    </w:p>
    <w:p w14:paraId="60E5F869" w14:textId="77777777" w:rsidR="00CC1841" w:rsidRDefault="00CC1841" w:rsidP="00CC1841">
      <w:pPr>
        <w:pStyle w:val="Standard"/>
        <w:spacing w:line="260" w:lineRule="exact"/>
        <w:ind w:firstLine="709"/>
        <w:jc w:val="center"/>
        <w:rPr>
          <w:rFonts w:eastAsia="Arial"/>
          <w:szCs w:val="22"/>
        </w:rPr>
      </w:pPr>
    </w:p>
    <w:p w14:paraId="7177C775" w14:textId="77777777" w:rsidR="00CC1841" w:rsidRDefault="00CC1841" w:rsidP="00CC1841">
      <w:pPr>
        <w:pStyle w:val="Standard"/>
        <w:shd w:val="clear" w:color="auto" w:fill="FFFFFF"/>
        <w:spacing w:line="260" w:lineRule="exact"/>
        <w:ind w:firstLine="709"/>
        <w:jc w:val="both"/>
      </w:pPr>
      <w:r>
        <w:rPr>
          <w:rFonts w:eastAsia="Arial"/>
          <w:szCs w:val="22"/>
        </w:rPr>
        <w:t>3.1.</w:t>
      </w:r>
      <w:r>
        <w:rPr>
          <w:color w:val="333333"/>
          <w:szCs w:val="22"/>
        </w:rPr>
        <w:t xml:space="preserve"> Получение товара Заказчиком по месту нахождения Поставщика или месте определенном Поставщиком  (далее –получение (выборка) осуществляется  партиями в соответствии с условиями настоящего Контракта</w:t>
      </w:r>
      <w:r>
        <w:rPr>
          <w:rFonts w:eastAsia="Arial"/>
          <w:szCs w:val="22"/>
        </w:rPr>
        <w:t xml:space="preserve">. </w:t>
      </w:r>
      <w:r>
        <w:rPr>
          <w:szCs w:val="22"/>
        </w:rPr>
        <w:t>Количество Товара в каждой партии определяется на основании Заявки Заказчика</w:t>
      </w:r>
      <w:r>
        <w:rPr>
          <w:rFonts w:eastAsia="Arial"/>
          <w:szCs w:val="22"/>
        </w:rPr>
        <w:t xml:space="preserve"> на получение (выборку)  товара. </w:t>
      </w:r>
      <w:r>
        <w:rPr>
          <w:szCs w:val="22"/>
        </w:rPr>
        <w:t xml:space="preserve">Заказчик направляет Заявки </w:t>
      </w:r>
      <w:r>
        <w:rPr>
          <w:color w:val="333333"/>
          <w:szCs w:val="22"/>
        </w:rPr>
        <w:t>в пределах срока</w:t>
      </w:r>
      <w:r>
        <w:rPr>
          <w:szCs w:val="22"/>
        </w:rPr>
        <w:t>, установленного настоящим пунктом. При этом направление Заявок за пределами срока, установленного настоящим пунктом, не допускается. Получение (выборка) Товара на основании не подписанной Заказчиком Заявки не допускается.</w:t>
      </w:r>
    </w:p>
    <w:p w14:paraId="1B2BC240" w14:textId="77777777" w:rsidR="00CC1841" w:rsidRDefault="0072461B" w:rsidP="00CC1841">
      <w:pPr>
        <w:pStyle w:val="Standard"/>
        <w:shd w:val="clear" w:color="auto" w:fill="FFFFFF"/>
        <w:spacing w:line="260" w:lineRule="exact"/>
        <w:ind w:firstLine="709"/>
        <w:jc w:val="both"/>
      </w:pPr>
      <w:hyperlink w:anchor="40000" w:history="1">
        <w:r w:rsidR="00CC1841">
          <w:rPr>
            <w:color w:val="0000FF"/>
            <w:szCs w:val="22"/>
          </w:rPr>
          <w:t>Заявка</w:t>
        </w:r>
      </w:hyperlink>
      <w:r w:rsidR="00CC1841">
        <w:rPr>
          <w:szCs w:val="22"/>
        </w:rPr>
        <w:t> направляется Заказчиком не позднее чем за 3(три) календарных дня до предполагаемого получения Товара.</w:t>
      </w:r>
    </w:p>
    <w:p w14:paraId="78C7D6B5" w14:textId="77777777" w:rsidR="00CC1841" w:rsidRDefault="00CC1841" w:rsidP="00CC1841">
      <w:pPr>
        <w:pStyle w:val="Standard"/>
        <w:shd w:val="clear" w:color="auto" w:fill="FFFFFF"/>
        <w:spacing w:line="260" w:lineRule="exact"/>
        <w:ind w:firstLine="709"/>
        <w:jc w:val="both"/>
        <w:rPr>
          <w:szCs w:val="22"/>
        </w:rPr>
      </w:pPr>
      <w:r>
        <w:rPr>
          <w:szCs w:val="22"/>
        </w:rPr>
        <w:t xml:space="preserve"> Получение (выборка)  Товара по Заявкам осуществляется в течение 2 календарных дней со дня отправки Заявки Заказчиком.</w:t>
      </w:r>
    </w:p>
    <w:p w14:paraId="2584C635" w14:textId="77777777" w:rsidR="00CC1841" w:rsidRDefault="00CC1841" w:rsidP="00CC1841">
      <w:pPr>
        <w:pStyle w:val="Standard"/>
        <w:spacing w:line="260" w:lineRule="exact"/>
        <w:ind w:firstLine="709"/>
        <w:jc w:val="both"/>
      </w:pPr>
      <w:r>
        <w:rPr>
          <w:rFonts w:eastAsia="Arial"/>
          <w:szCs w:val="22"/>
        </w:rPr>
        <w:t xml:space="preserve">3.2. Заказчик осуществляет получение (выборку) Товара у Поставщика  по адресу: </w:t>
      </w:r>
      <w:r>
        <w:rPr>
          <w:rFonts w:eastAsia="Arial"/>
          <w:color w:val="FF0000"/>
          <w:szCs w:val="22"/>
        </w:rPr>
        <w:t xml:space="preserve"> </w:t>
      </w:r>
      <w:r>
        <w:rPr>
          <w:rFonts w:eastAsia="Arial"/>
          <w:szCs w:val="22"/>
        </w:rPr>
        <w:t>671052, Республика Бурятия, Иволгинский район, п. Оронгой, ул. Геологическая 45.</w:t>
      </w:r>
    </w:p>
    <w:p w14:paraId="71B49AD2" w14:textId="77777777" w:rsidR="00CC1841" w:rsidRDefault="00CC1841" w:rsidP="00CC1841">
      <w:pPr>
        <w:pStyle w:val="Standard"/>
        <w:spacing w:line="260" w:lineRule="exact"/>
        <w:ind w:firstLine="709"/>
        <w:jc w:val="both"/>
      </w:pPr>
      <w:r>
        <w:rPr>
          <w:rFonts w:eastAsia="Arial"/>
          <w:szCs w:val="22"/>
        </w:rPr>
        <w:t xml:space="preserve">3.3. В день получения (выборки) Товара по адресу получения (выборки), указанному в соответствии с условиями настоящего Контракта Поставщик обязан передать Заказчику  подписанные со своей стороны товарную накладную по </w:t>
      </w:r>
      <w:hyperlink r:id="rId10" w:history="1">
        <w:r>
          <w:rPr>
            <w:rFonts w:eastAsia="Arial"/>
            <w:color w:val="0000FF"/>
            <w:szCs w:val="22"/>
          </w:rPr>
          <w:t>форме N ТОРГ-12</w:t>
        </w:r>
      </w:hyperlink>
      <w:r>
        <w:rPr>
          <w:rFonts w:eastAsia="Arial"/>
          <w:szCs w:val="22"/>
        </w:rPr>
        <w:t xml:space="preserve"> в 2 (двух) экземплярах (по 1 (одному) экземпляру для каждой из Сторон) и счет.</w:t>
      </w:r>
    </w:p>
    <w:p w14:paraId="38A453A4" w14:textId="77777777" w:rsidR="00CC1841" w:rsidRDefault="00CC1841" w:rsidP="00CC1841">
      <w:pPr>
        <w:pStyle w:val="Standard"/>
        <w:spacing w:line="260" w:lineRule="exact"/>
        <w:ind w:firstLine="709"/>
        <w:jc w:val="both"/>
      </w:pPr>
      <w:r>
        <w:rPr>
          <w:rFonts w:eastAsia="Arial"/>
          <w:color w:val="FF0000"/>
          <w:szCs w:val="22"/>
        </w:rPr>
        <w:t xml:space="preserve">Вместе с товарной накладной по </w:t>
      </w:r>
      <w:hyperlink r:id="rId11" w:history="1">
        <w:r>
          <w:rPr>
            <w:rFonts w:eastAsia="Arial"/>
            <w:color w:val="FF0000"/>
            <w:szCs w:val="22"/>
          </w:rPr>
          <w:t>форме N ТОРГ-12</w:t>
        </w:r>
      </w:hyperlink>
      <w:r>
        <w:rPr>
          <w:rFonts w:eastAsia="Arial"/>
          <w:color w:val="FF0000"/>
          <w:szCs w:val="22"/>
        </w:rPr>
        <w:t xml:space="preserve"> Поставщик предоставляет счет-фактуру в соответствии с налоговым законодательством Российской Федерации (если Поставщик является плательщиком НДС).</w:t>
      </w:r>
    </w:p>
    <w:p w14:paraId="13297D0B" w14:textId="77777777" w:rsidR="00CC1841" w:rsidRDefault="00CC1841" w:rsidP="00CC1841">
      <w:pPr>
        <w:pStyle w:val="Standard"/>
        <w:spacing w:line="260" w:lineRule="exact"/>
        <w:ind w:firstLine="709"/>
        <w:jc w:val="both"/>
        <w:rPr>
          <w:rFonts w:eastAsia="Arial"/>
          <w:szCs w:val="22"/>
        </w:rPr>
      </w:pPr>
      <w:r>
        <w:rPr>
          <w:rFonts w:eastAsia="Arial"/>
          <w:szCs w:val="22"/>
        </w:rPr>
        <w:t>В день получения  Товара Заказчик осуществляет приемку Товара по количеству упаковок Товара, комплекту, явным видимым повреждениям упаковки и качеству Товара.</w:t>
      </w:r>
    </w:p>
    <w:p w14:paraId="39AEC6E5" w14:textId="77777777" w:rsidR="00CC1841" w:rsidRDefault="00CC1841" w:rsidP="00CC1841">
      <w:pPr>
        <w:pStyle w:val="Standard"/>
        <w:spacing w:line="260" w:lineRule="exact"/>
        <w:ind w:firstLine="709"/>
        <w:jc w:val="both"/>
      </w:pPr>
      <w:r>
        <w:rPr>
          <w:rFonts w:eastAsia="Arial"/>
          <w:szCs w:val="22"/>
        </w:rPr>
        <w:t xml:space="preserve">Для проверки Товара в части соответствия Товара условиям настоящего Контракта Заказчик проводит экспертизу. Экспертиза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2" w:history="1">
        <w:r>
          <w:rPr>
            <w:rFonts w:eastAsia="Arial"/>
            <w:color w:val="0000FF"/>
            <w:szCs w:val="22"/>
          </w:rPr>
          <w:t>Законом</w:t>
        </w:r>
      </w:hyperlink>
      <w:r>
        <w:rPr>
          <w:rFonts w:eastAsia="Arial"/>
          <w:szCs w:val="22"/>
        </w:rPr>
        <w:t xml:space="preserve"> N 44-ФЗ.</w:t>
      </w:r>
    </w:p>
    <w:p w14:paraId="01110601" w14:textId="77777777" w:rsidR="00CC1841" w:rsidRDefault="00CC1841" w:rsidP="00CC1841">
      <w:pPr>
        <w:pStyle w:val="Standard"/>
        <w:spacing w:line="260" w:lineRule="exact"/>
        <w:ind w:firstLine="709"/>
        <w:jc w:val="both"/>
      </w:pPr>
      <w:r>
        <w:rPr>
          <w:rFonts w:eastAsia="Arial"/>
          <w:szCs w:val="22"/>
        </w:rPr>
        <w:t xml:space="preserve">В рамках экспертизы поставленного Товара 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w:t>
      </w:r>
      <w:hyperlink r:id="rId13" w:history="1">
        <w:r>
          <w:rPr>
            <w:rFonts w:eastAsia="Arial"/>
            <w:color w:val="0000FF"/>
            <w:szCs w:val="22"/>
          </w:rPr>
          <w:t>Законом</w:t>
        </w:r>
      </w:hyperlink>
      <w:r>
        <w:rPr>
          <w:rFonts w:eastAsia="Arial"/>
          <w:szCs w:val="22"/>
        </w:rPr>
        <w:t xml:space="preserve"> N 44-ФЗ, не реже 1 раза в течение срока действия Контракта, указанного в </w:t>
      </w:r>
      <w:hyperlink r:id="rId14" w:history="1">
        <w:r>
          <w:rPr>
            <w:rFonts w:eastAsia="Arial"/>
            <w:color w:val="0000FF"/>
            <w:szCs w:val="22"/>
          </w:rPr>
          <w:t>пункте 11.1</w:t>
        </w:r>
      </w:hyperlink>
      <w:r>
        <w:rPr>
          <w:rFonts w:eastAsia="Arial"/>
          <w:szCs w:val="22"/>
        </w:rPr>
        <w:t xml:space="preserve"> настоящего Контракта, проводятся исследования Товара на предмет качества и безопасности, в том числе фальсификации Товара.</w:t>
      </w:r>
    </w:p>
    <w:p w14:paraId="051FFA6E" w14:textId="77777777" w:rsidR="00CC1841" w:rsidRDefault="00CC1841" w:rsidP="00CC1841">
      <w:pPr>
        <w:pStyle w:val="Standard"/>
        <w:spacing w:line="260" w:lineRule="exact"/>
        <w:ind w:firstLine="709"/>
        <w:jc w:val="both"/>
        <w:rPr>
          <w:rFonts w:eastAsia="Arial"/>
          <w:szCs w:val="22"/>
        </w:rPr>
      </w:pPr>
      <w:r>
        <w:rPr>
          <w:rFonts w:eastAsia="Arial"/>
          <w:szCs w:val="22"/>
        </w:rPr>
        <w:t>Заказчик вправе для проведения экспертизы Товара осуществлять выборочную проверку качества и безопасности Товара до 5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 на складе Поставщика до отгрузки Товара.</w:t>
      </w:r>
    </w:p>
    <w:p w14:paraId="36D70BEE" w14:textId="77777777" w:rsidR="00CC1841" w:rsidRDefault="00CC1841" w:rsidP="00CC1841">
      <w:pPr>
        <w:pStyle w:val="Standard"/>
        <w:spacing w:line="260" w:lineRule="exact"/>
        <w:ind w:firstLine="709"/>
        <w:jc w:val="both"/>
        <w:rPr>
          <w:rFonts w:eastAsia="Arial"/>
          <w:szCs w:val="22"/>
        </w:rPr>
      </w:pPr>
      <w:r>
        <w:rPr>
          <w:rFonts w:eastAsia="Arial"/>
          <w:szCs w:val="22"/>
        </w:rPr>
        <w:t>Выборочная проверка качества и безопасности Товара осуществляется в течение сроков, установленных настоящим Контрактом для приемки Товара.</w:t>
      </w:r>
    </w:p>
    <w:p w14:paraId="72F170BF" w14:textId="77777777" w:rsidR="00CC1841" w:rsidRDefault="00CC1841" w:rsidP="00CC1841">
      <w:pPr>
        <w:pStyle w:val="Standard"/>
        <w:spacing w:line="260" w:lineRule="exact"/>
        <w:ind w:firstLine="709"/>
        <w:jc w:val="both"/>
        <w:rPr>
          <w:rFonts w:eastAsia="Arial"/>
          <w:szCs w:val="22"/>
        </w:rPr>
      </w:pPr>
      <w:r>
        <w:rPr>
          <w:rFonts w:eastAsia="Arial"/>
          <w:szCs w:val="22"/>
        </w:rPr>
        <w:t>Товар на период проведения экспертизы находится у Заказчика/Получателя на ответственном хранении.</w:t>
      </w:r>
    </w:p>
    <w:p w14:paraId="337F54AF" w14:textId="77777777" w:rsidR="00CC1841" w:rsidRDefault="00CC1841" w:rsidP="00CC1841">
      <w:pPr>
        <w:pStyle w:val="Standard"/>
        <w:spacing w:line="260" w:lineRule="exact"/>
        <w:ind w:firstLine="709"/>
        <w:jc w:val="both"/>
        <w:rPr>
          <w:rFonts w:eastAsia="Arial"/>
          <w:szCs w:val="22"/>
        </w:rPr>
      </w:pPr>
      <w:r>
        <w:rPr>
          <w:rFonts w:eastAsia="Arial"/>
          <w:szCs w:val="22"/>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14:paraId="36E09CCF" w14:textId="77777777" w:rsidR="00CC1841" w:rsidRDefault="00CC1841" w:rsidP="00CC1841">
      <w:pPr>
        <w:pStyle w:val="Standard"/>
        <w:spacing w:line="260" w:lineRule="exact"/>
        <w:ind w:firstLine="709"/>
        <w:jc w:val="both"/>
        <w:rPr>
          <w:rFonts w:eastAsia="Arial"/>
          <w:szCs w:val="22"/>
        </w:rPr>
      </w:pPr>
      <w:r>
        <w:rPr>
          <w:rFonts w:eastAsia="Arial"/>
          <w:szCs w:val="22"/>
        </w:rPr>
        <w:t>В случае если по результатам такой экспертизы установлены нарушения условий настоящего Контракта (результатов отдельного этапа исполнения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14:paraId="61EC85DE" w14:textId="77777777" w:rsidR="00CC1841" w:rsidRDefault="00CC1841" w:rsidP="00CC1841">
      <w:pPr>
        <w:pStyle w:val="Standard"/>
        <w:spacing w:line="260" w:lineRule="exact"/>
        <w:ind w:firstLine="709"/>
        <w:jc w:val="both"/>
        <w:rPr>
          <w:rFonts w:eastAsia="Arial"/>
          <w:szCs w:val="22"/>
        </w:rPr>
      </w:pPr>
      <w:r>
        <w:rPr>
          <w:rFonts w:eastAsia="Arial"/>
          <w:szCs w:val="22"/>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14:paraId="49D8793A" w14:textId="77777777" w:rsidR="00CC1841" w:rsidRDefault="00CC1841" w:rsidP="00CC1841">
      <w:pPr>
        <w:pStyle w:val="Standard"/>
        <w:spacing w:line="260" w:lineRule="exact"/>
        <w:ind w:firstLine="709"/>
        <w:jc w:val="both"/>
      </w:pPr>
      <w:r>
        <w:rPr>
          <w:rFonts w:eastAsia="Arial"/>
          <w:szCs w:val="22"/>
        </w:rPr>
        <w:lastRenderedPageBreak/>
        <w:t xml:space="preserve">При отсутствии претензий относительно количества Товара, комплектности, упаковки Товара, комплекта, качества и безопасности, в том числе на основании заключения по результатам экспертизы, проведенной путем выборочной проверки качества и безопасности Товара, Заказчик подписывает документ о приемке - акт о приемке, на основании которого Заказчик подписывает товарную накладную по </w:t>
      </w:r>
      <w:hyperlink r:id="rId15" w:history="1">
        <w:r>
          <w:rPr>
            <w:rFonts w:eastAsia="Arial"/>
            <w:color w:val="0000FF"/>
            <w:szCs w:val="22"/>
          </w:rPr>
          <w:t>форме N ТОРГ-12</w:t>
        </w:r>
      </w:hyperlink>
      <w:r>
        <w:rPr>
          <w:rFonts w:eastAsia="Arial"/>
          <w:szCs w:val="22"/>
        </w:rPr>
        <w:t xml:space="preserve"> в течение 3 (трех) календарных дней с момента доставки Товара.</w:t>
      </w:r>
    </w:p>
    <w:p w14:paraId="10AF8F46" w14:textId="77777777" w:rsidR="00CC1841" w:rsidRDefault="00CC1841" w:rsidP="00CC1841">
      <w:pPr>
        <w:pStyle w:val="Standard"/>
        <w:spacing w:line="260" w:lineRule="exact"/>
        <w:ind w:firstLine="709"/>
        <w:jc w:val="both"/>
      </w:pPr>
      <w:r>
        <w:rPr>
          <w:rFonts w:eastAsia="Arial"/>
          <w:szCs w:val="22"/>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5 (пяти) рабочих дней с момента доставки Товара мотивированный отказ от подписания акта о приемке с указанием перечня выявленных нарушений условий настоящего Контракта (далее - мотивированный отказ).</w:t>
      </w:r>
    </w:p>
    <w:p w14:paraId="3A1824CE" w14:textId="77777777" w:rsidR="00CC1841" w:rsidRDefault="00CC1841" w:rsidP="00CC1841">
      <w:pPr>
        <w:pStyle w:val="Standard"/>
        <w:spacing w:line="260" w:lineRule="exact"/>
        <w:ind w:firstLine="709"/>
        <w:jc w:val="both"/>
        <w:rPr>
          <w:rFonts w:eastAsia="Arial"/>
          <w:szCs w:val="22"/>
        </w:rPr>
      </w:pPr>
      <w:r>
        <w:rPr>
          <w:rFonts w:eastAsia="Arial"/>
          <w:szCs w:val="22"/>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4B48CB67" w14:textId="77777777" w:rsidR="00CC1841" w:rsidRDefault="00CC1841" w:rsidP="00CC1841">
      <w:pPr>
        <w:pStyle w:val="Standard"/>
        <w:spacing w:line="260" w:lineRule="exact"/>
        <w:ind w:firstLine="709"/>
        <w:jc w:val="both"/>
      </w:pPr>
      <w:r>
        <w:rPr>
          <w:rFonts w:eastAsia="Arial"/>
          <w:szCs w:val="22"/>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пяти календарных дней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w:t>
      </w:r>
      <w:hyperlink r:id="rId16" w:history="1">
        <w:r>
          <w:rPr>
            <w:rFonts w:eastAsia="Arial"/>
            <w:color w:val="0000FF"/>
            <w:szCs w:val="22"/>
          </w:rPr>
          <w:t>форме N ТОРГ-12</w:t>
        </w:r>
      </w:hyperlink>
      <w:r>
        <w:rPr>
          <w:rFonts w:eastAsia="Arial"/>
          <w:szCs w:val="22"/>
        </w:rPr>
        <w:t xml:space="preserve"> в порядке, предусмотренном настоящим разделом.</w:t>
      </w:r>
    </w:p>
    <w:p w14:paraId="42AFFCB8" w14:textId="77777777" w:rsidR="00CC1841" w:rsidRDefault="00CC1841" w:rsidP="00CC1841">
      <w:pPr>
        <w:pStyle w:val="Standard"/>
        <w:spacing w:line="260" w:lineRule="exact"/>
        <w:ind w:firstLine="709"/>
        <w:jc w:val="both"/>
        <w:rPr>
          <w:rFonts w:eastAsia="Arial"/>
          <w:szCs w:val="22"/>
        </w:rPr>
      </w:pPr>
      <w:r>
        <w:rPr>
          <w:rFonts w:eastAsia="Arial"/>
          <w:szCs w:val="22"/>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14:paraId="747EF190" w14:textId="77777777" w:rsidR="00CC1841" w:rsidRDefault="00CC1841" w:rsidP="00CC1841">
      <w:pPr>
        <w:pStyle w:val="Standard"/>
        <w:spacing w:line="260" w:lineRule="exact"/>
        <w:ind w:firstLine="709"/>
        <w:jc w:val="both"/>
      </w:pPr>
      <w:r>
        <w:rPr>
          <w:rFonts w:eastAsia="Arial"/>
          <w:szCs w:val="22"/>
        </w:rPr>
        <w:t xml:space="preserve">3.4. Право собственности на Товар, риск утраты, случайной гибели или повреждения Товара переходят от Поставщика к Заказчику/Получателю с момента подписания Сторонами товарной накладной по </w:t>
      </w:r>
      <w:hyperlink r:id="rId17" w:history="1">
        <w:r>
          <w:rPr>
            <w:rFonts w:eastAsia="Arial"/>
            <w:color w:val="0000FF"/>
            <w:szCs w:val="22"/>
          </w:rPr>
          <w:t>форме N ТОРГ-12</w:t>
        </w:r>
      </w:hyperlink>
      <w:r>
        <w:rPr>
          <w:rFonts w:eastAsia="Arial"/>
          <w:szCs w:val="22"/>
        </w:rPr>
        <w:t>.</w:t>
      </w:r>
    </w:p>
    <w:p w14:paraId="45060F88" w14:textId="77777777" w:rsidR="00CC1841" w:rsidRDefault="00CC1841" w:rsidP="00CC1841">
      <w:pPr>
        <w:pStyle w:val="Standard"/>
        <w:spacing w:line="260" w:lineRule="exact"/>
        <w:ind w:firstLine="709"/>
        <w:jc w:val="both"/>
        <w:rPr>
          <w:rFonts w:eastAsia="Arial"/>
          <w:szCs w:val="22"/>
        </w:rPr>
      </w:pPr>
      <w:r>
        <w:rPr>
          <w:rFonts w:eastAsia="Arial"/>
          <w:szCs w:val="22"/>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14:paraId="148EB5BE" w14:textId="77777777" w:rsidR="00CC1841" w:rsidRDefault="00CC1841" w:rsidP="00CC1841">
      <w:pPr>
        <w:pStyle w:val="Standard"/>
        <w:spacing w:line="260" w:lineRule="exact"/>
        <w:ind w:firstLine="709"/>
        <w:jc w:val="both"/>
        <w:rPr>
          <w:rFonts w:eastAsia="Arial"/>
          <w:szCs w:val="22"/>
        </w:rPr>
      </w:pPr>
      <w:r>
        <w:rPr>
          <w:rFonts w:eastAsia="Arial"/>
          <w:szCs w:val="22"/>
        </w:rPr>
        <w:t>3.7. Сдача и приемка Товара осуществляются уполномоченными представителями Сторон.</w:t>
      </w:r>
    </w:p>
    <w:p w14:paraId="41DEEBA0" w14:textId="77777777" w:rsidR="00CC1841" w:rsidRDefault="00CC1841" w:rsidP="00CC1841">
      <w:pPr>
        <w:pStyle w:val="Standard"/>
        <w:spacing w:line="260" w:lineRule="exact"/>
        <w:ind w:firstLine="709"/>
        <w:jc w:val="both"/>
        <w:rPr>
          <w:rFonts w:eastAsia="Arial"/>
          <w:szCs w:val="22"/>
        </w:rPr>
      </w:pPr>
    </w:p>
    <w:p w14:paraId="20023C68" w14:textId="77777777" w:rsidR="00CC1841" w:rsidRDefault="00CC1841" w:rsidP="00CC1841">
      <w:pPr>
        <w:pStyle w:val="Standard"/>
        <w:spacing w:line="260" w:lineRule="exact"/>
        <w:ind w:firstLine="709"/>
        <w:jc w:val="center"/>
        <w:rPr>
          <w:rFonts w:eastAsia="Arial"/>
          <w:szCs w:val="22"/>
        </w:rPr>
      </w:pPr>
      <w:r>
        <w:rPr>
          <w:rFonts w:eastAsia="Arial"/>
          <w:szCs w:val="22"/>
        </w:rPr>
        <w:t>IV. ВЗАИМОДЕЙСТВИЕ СТОРОН</w:t>
      </w:r>
    </w:p>
    <w:p w14:paraId="10D42F1C" w14:textId="77777777" w:rsidR="00CC1841" w:rsidRDefault="00CC1841" w:rsidP="00CC1841">
      <w:pPr>
        <w:pStyle w:val="Standard"/>
        <w:spacing w:line="260" w:lineRule="exact"/>
        <w:ind w:firstLine="709"/>
        <w:jc w:val="both"/>
        <w:rPr>
          <w:rFonts w:eastAsia="Arial"/>
          <w:szCs w:val="22"/>
        </w:rPr>
      </w:pPr>
      <w:r>
        <w:rPr>
          <w:rFonts w:eastAsia="Arial"/>
          <w:szCs w:val="22"/>
        </w:rPr>
        <w:t>4.1. Поставщик обязан:</w:t>
      </w:r>
    </w:p>
    <w:p w14:paraId="37200A08" w14:textId="77777777" w:rsidR="00CC1841" w:rsidRDefault="00CC1841" w:rsidP="00CC1841">
      <w:pPr>
        <w:pStyle w:val="Standard"/>
        <w:spacing w:line="260" w:lineRule="exact"/>
        <w:ind w:firstLine="709"/>
        <w:jc w:val="both"/>
        <w:rPr>
          <w:rFonts w:eastAsia="Arial"/>
          <w:szCs w:val="22"/>
        </w:rPr>
      </w:pPr>
      <w:r>
        <w:rPr>
          <w:rFonts w:eastAsia="Arial"/>
          <w:szCs w:val="22"/>
        </w:rPr>
        <w:t>4.1.1. Поставить Товар в порядке, количестве, в срок и на условиях, предусмотренных настоящим Контрактом.</w:t>
      </w:r>
    </w:p>
    <w:p w14:paraId="632DABF9" w14:textId="77777777" w:rsidR="00CC1841" w:rsidRDefault="00CC1841" w:rsidP="00CC1841">
      <w:pPr>
        <w:pStyle w:val="Standard"/>
        <w:spacing w:line="260" w:lineRule="exact"/>
        <w:ind w:firstLine="709"/>
        <w:jc w:val="both"/>
        <w:rPr>
          <w:rFonts w:eastAsia="Arial"/>
          <w:szCs w:val="22"/>
        </w:rPr>
      </w:pPr>
      <w:r>
        <w:rPr>
          <w:rFonts w:eastAsia="Arial"/>
          <w:szCs w:val="22"/>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14:paraId="6A2B4BD7" w14:textId="77777777" w:rsidR="00CC1841" w:rsidRDefault="00CC1841" w:rsidP="00CC1841">
      <w:pPr>
        <w:pStyle w:val="Standard"/>
        <w:spacing w:line="260" w:lineRule="exact"/>
        <w:ind w:firstLine="709"/>
        <w:jc w:val="both"/>
        <w:rPr>
          <w:rFonts w:eastAsia="Arial"/>
          <w:szCs w:val="22"/>
        </w:rPr>
      </w:pPr>
      <w:r>
        <w:rPr>
          <w:rFonts w:eastAsia="Arial"/>
          <w:szCs w:val="22"/>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14:paraId="1A0975E3" w14:textId="77777777" w:rsidR="00CC1841" w:rsidRDefault="00CC1841" w:rsidP="00CC1841">
      <w:pPr>
        <w:pStyle w:val="Standard"/>
        <w:spacing w:line="260" w:lineRule="exact"/>
        <w:ind w:firstLine="709"/>
        <w:jc w:val="both"/>
        <w:rPr>
          <w:rFonts w:eastAsia="Arial"/>
          <w:szCs w:val="22"/>
        </w:rPr>
      </w:pPr>
      <w:r>
        <w:rPr>
          <w:rFonts w:eastAsia="Arial"/>
          <w:szCs w:val="22"/>
        </w:rPr>
        <w:t>4.1.4.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14:paraId="77FC45D3" w14:textId="77777777" w:rsidR="00CC1841" w:rsidRDefault="00CC1841" w:rsidP="00CC1841">
      <w:pPr>
        <w:pStyle w:val="Standard"/>
        <w:spacing w:line="260" w:lineRule="exact"/>
        <w:ind w:firstLine="709"/>
        <w:jc w:val="both"/>
        <w:rPr>
          <w:rFonts w:eastAsia="Arial"/>
          <w:szCs w:val="22"/>
        </w:rPr>
      </w:pPr>
      <w:r>
        <w:rPr>
          <w:rFonts w:eastAsia="Arial"/>
          <w:szCs w:val="22"/>
        </w:rPr>
        <w:t xml:space="preserve">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w:t>
      </w:r>
      <w:r>
        <w:rPr>
          <w:rFonts w:eastAsia="Arial"/>
          <w:szCs w:val="22"/>
        </w:rPr>
        <w:lastRenderedPageBreak/>
        <w:t>ходе исполнения своих обязательств, в том числе о сложностях, возникающих при исполнении настоящего Контракта.</w:t>
      </w:r>
    </w:p>
    <w:p w14:paraId="240FB0FB" w14:textId="77777777" w:rsidR="00CC1841" w:rsidRDefault="00CC1841" w:rsidP="00CC1841">
      <w:pPr>
        <w:pStyle w:val="Standard"/>
        <w:spacing w:line="260" w:lineRule="exact"/>
        <w:ind w:firstLine="709"/>
        <w:jc w:val="both"/>
      </w:pPr>
      <w:r>
        <w:rPr>
          <w:rFonts w:eastAsia="Arial"/>
          <w:szCs w:val="22"/>
        </w:rPr>
        <w:t xml:space="preserve">4.1.6. Поставщик обязан оформлять товарные накладные по </w:t>
      </w:r>
      <w:hyperlink r:id="rId18" w:history="1">
        <w:r>
          <w:rPr>
            <w:rFonts w:eastAsia="Arial"/>
            <w:color w:val="0000FF"/>
            <w:szCs w:val="22"/>
          </w:rPr>
          <w:t>форме N ТОРГ-12</w:t>
        </w:r>
      </w:hyperlink>
      <w:r>
        <w:rPr>
          <w:rFonts w:eastAsia="Arial"/>
          <w:szCs w:val="22"/>
        </w:rPr>
        <w:t>, иные необходимые документы в соответствии с законодательством Российской Федерации.</w:t>
      </w:r>
    </w:p>
    <w:p w14:paraId="09055472" w14:textId="77777777" w:rsidR="00CC1841" w:rsidRDefault="00CC1841" w:rsidP="00CC1841">
      <w:pPr>
        <w:pStyle w:val="Standard"/>
        <w:spacing w:line="260" w:lineRule="exact"/>
        <w:ind w:firstLine="709"/>
        <w:jc w:val="both"/>
        <w:rPr>
          <w:rFonts w:eastAsia="Arial"/>
          <w:szCs w:val="22"/>
        </w:rPr>
      </w:pPr>
      <w:r>
        <w:rPr>
          <w:rFonts w:eastAsia="Arial"/>
          <w:szCs w:val="22"/>
        </w:rPr>
        <w:t>4.2. Поставщик вправе:</w:t>
      </w:r>
    </w:p>
    <w:p w14:paraId="2C8542ED" w14:textId="77777777" w:rsidR="00CC1841" w:rsidRDefault="00CC1841" w:rsidP="00CC1841">
      <w:pPr>
        <w:pStyle w:val="Standard"/>
        <w:spacing w:line="260" w:lineRule="exact"/>
        <w:ind w:firstLine="709"/>
        <w:jc w:val="both"/>
        <w:rPr>
          <w:rFonts w:eastAsia="Arial"/>
          <w:szCs w:val="22"/>
        </w:rPr>
      </w:pPr>
      <w:r>
        <w:rPr>
          <w:rFonts w:eastAsia="Arial"/>
          <w:szCs w:val="22"/>
        </w:rPr>
        <w:t>4.2.1. Требовать от Заказчика произвести приемку Товара в порядке и в сроки, предусмотренные настоящим Контрактом.</w:t>
      </w:r>
    </w:p>
    <w:p w14:paraId="0F6549B4" w14:textId="77777777" w:rsidR="00CC1841" w:rsidRDefault="00CC1841" w:rsidP="00CC1841">
      <w:pPr>
        <w:pStyle w:val="Standard"/>
        <w:spacing w:line="260" w:lineRule="exact"/>
        <w:ind w:firstLine="709"/>
        <w:jc w:val="both"/>
        <w:rPr>
          <w:rFonts w:eastAsia="Arial"/>
          <w:szCs w:val="22"/>
        </w:rPr>
      </w:pPr>
      <w:r>
        <w:rPr>
          <w:rFonts w:eastAsia="Arial"/>
          <w:szCs w:val="22"/>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14:paraId="3BC93C6F" w14:textId="77777777" w:rsidR="00CC1841" w:rsidRDefault="00CC1841" w:rsidP="00CC1841">
      <w:pPr>
        <w:pStyle w:val="Standard"/>
        <w:spacing w:line="260" w:lineRule="exact"/>
        <w:ind w:firstLine="709"/>
        <w:jc w:val="both"/>
        <w:rPr>
          <w:rFonts w:eastAsia="Arial"/>
          <w:szCs w:val="22"/>
        </w:rPr>
      </w:pPr>
      <w:r>
        <w:rPr>
          <w:rFonts w:eastAsia="Arial"/>
          <w:szCs w:val="22"/>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14:paraId="32203116" w14:textId="77777777" w:rsidR="00CC1841" w:rsidRDefault="00CC1841" w:rsidP="00CC1841">
      <w:pPr>
        <w:pStyle w:val="Standard"/>
        <w:spacing w:line="260" w:lineRule="exact"/>
        <w:ind w:firstLine="709"/>
        <w:jc w:val="both"/>
      </w:pPr>
      <w:r>
        <w:rPr>
          <w:rFonts w:eastAsia="Arial"/>
          <w:szCs w:val="22"/>
        </w:rPr>
        <w:t xml:space="preserve">4.2.4. Требовать возмещения убытков, уплаты неустоек (штрафов, пеней) в соответствии с </w:t>
      </w:r>
      <w:hyperlink w:anchor="Par189" w:history="1">
        <w:r>
          <w:rPr>
            <w:rFonts w:eastAsia="Arial"/>
            <w:color w:val="0000FF"/>
            <w:szCs w:val="22"/>
          </w:rPr>
          <w:t>разделом VII</w:t>
        </w:r>
      </w:hyperlink>
      <w:r>
        <w:rPr>
          <w:rFonts w:eastAsia="Arial"/>
          <w:szCs w:val="22"/>
        </w:rPr>
        <w:t xml:space="preserve"> настоящего Контракта.</w:t>
      </w:r>
    </w:p>
    <w:p w14:paraId="1807ECC4" w14:textId="77777777" w:rsidR="00CC1841" w:rsidRDefault="00CC1841" w:rsidP="00CC1841">
      <w:pPr>
        <w:pStyle w:val="Standard"/>
        <w:spacing w:line="260" w:lineRule="exact"/>
        <w:ind w:firstLine="709"/>
        <w:jc w:val="both"/>
        <w:rPr>
          <w:rFonts w:eastAsia="Arial"/>
          <w:szCs w:val="22"/>
        </w:rPr>
      </w:pPr>
      <w:r>
        <w:rPr>
          <w:rFonts w:eastAsia="Arial"/>
          <w:szCs w:val="22"/>
        </w:rPr>
        <w:t>4.3. Заказчик обязуется:</w:t>
      </w:r>
    </w:p>
    <w:p w14:paraId="0312D188" w14:textId="77777777" w:rsidR="00CC1841" w:rsidRDefault="00CC1841" w:rsidP="00CC1841">
      <w:pPr>
        <w:pStyle w:val="Standard"/>
        <w:spacing w:line="260" w:lineRule="exact"/>
        <w:ind w:firstLine="709"/>
        <w:jc w:val="both"/>
        <w:rPr>
          <w:rFonts w:eastAsia="Arial"/>
          <w:szCs w:val="22"/>
        </w:rPr>
      </w:pPr>
      <w:r>
        <w:rPr>
          <w:rFonts w:eastAsia="Arial"/>
          <w:szCs w:val="22"/>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14:paraId="03FCF5F9" w14:textId="77777777" w:rsidR="00CC1841" w:rsidRDefault="00CC1841" w:rsidP="00CC1841">
      <w:pPr>
        <w:pStyle w:val="Standard"/>
        <w:spacing w:line="260" w:lineRule="exact"/>
        <w:ind w:firstLine="709"/>
        <w:jc w:val="both"/>
        <w:rPr>
          <w:rFonts w:eastAsia="Arial"/>
          <w:szCs w:val="22"/>
        </w:rPr>
      </w:pPr>
    </w:p>
    <w:p w14:paraId="1A750157" w14:textId="77777777" w:rsidR="00CC1841" w:rsidRDefault="00CC1841" w:rsidP="00CC1841">
      <w:pPr>
        <w:pStyle w:val="Standard"/>
        <w:spacing w:line="260" w:lineRule="exact"/>
        <w:ind w:firstLine="709"/>
        <w:jc w:val="both"/>
        <w:rPr>
          <w:rFonts w:eastAsia="Arial"/>
          <w:szCs w:val="22"/>
        </w:rPr>
      </w:pPr>
      <w:r>
        <w:rPr>
          <w:rFonts w:eastAsia="Arial"/>
          <w:szCs w:val="22"/>
        </w:rPr>
        <w:t>4.3.2.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настоящего Контракта в единой информационной системе.</w:t>
      </w:r>
    </w:p>
    <w:p w14:paraId="15C133B3" w14:textId="77777777" w:rsidR="00CC1841" w:rsidRDefault="00CC1841" w:rsidP="00CC1841">
      <w:pPr>
        <w:pStyle w:val="Standard"/>
        <w:spacing w:line="260" w:lineRule="exact"/>
        <w:ind w:firstLine="709"/>
        <w:jc w:val="both"/>
      </w:pPr>
      <w:r>
        <w:rPr>
          <w:rFonts w:eastAsia="Arial"/>
          <w:szCs w:val="22"/>
        </w:rPr>
        <w:t xml:space="preserve">4.3.3. Требовать уплаты неустоек (штрафов, пеней) в соответствии с </w:t>
      </w:r>
      <w:hyperlink w:anchor="Par189" w:history="1">
        <w:r>
          <w:rPr>
            <w:rFonts w:eastAsia="Arial"/>
            <w:color w:val="0000FF"/>
            <w:szCs w:val="22"/>
          </w:rPr>
          <w:t>разделом VII</w:t>
        </w:r>
      </w:hyperlink>
      <w:r>
        <w:rPr>
          <w:rFonts w:eastAsia="Arial"/>
          <w:szCs w:val="22"/>
        </w:rPr>
        <w:t xml:space="preserve"> настоящего Контракта.</w:t>
      </w:r>
    </w:p>
    <w:p w14:paraId="2FE92119" w14:textId="77777777" w:rsidR="00CC1841" w:rsidRDefault="00CC1841" w:rsidP="00CC1841">
      <w:pPr>
        <w:pStyle w:val="Standard"/>
        <w:spacing w:line="260" w:lineRule="exact"/>
        <w:ind w:firstLine="709"/>
        <w:jc w:val="both"/>
      </w:pPr>
      <w:r>
        <w:rPr>
          <w:rFonts w:eastAsia="Arial"/>
          <w:szCs w:val="22"/>
        </w:rPr>
        <w:t xml:space="preserve">4.3.4.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9" w:history="1">
        <w:r>
          <w:rPr>
            <w:rFonts w:eastAsia="Arial"/>
            <w:color w:val="0000FF"/>
            <w:szCs w:val="22"/>
          </w:rPr>
          <w:t>Законом</w:t>
        </w:r>
      </w:hyperlink>
      <w:r>
        <w:rPr>
          <w:rFonts w:eastAsia="Arial"/>
          <w:szCs w:val="22"/>
        </w:rPr>
        <w:t xml:space="preserve"> N 44-ФЗ и настоящим Контрактом.</w:t>
      </w:r>
    </w:p>
    <w:p w14:paraId="1DA78DB8" w14:textId="77777777" w:rsidR="00CC1841" w:rsidRDefault="00CC1841" w:rsidP="00CC1841">
      <w:pPr>
        <w:pStyle w:val="Standard"/>
        <w:spacing w:line="260" w:lineRule="exact"/>
        <w:ind w:firstLine="709"/>
        <w:jc w:val="both"/>
        <w:rPr>
          <w:rFonts w:eastAsia="Arial"/>
          <w:szCs w:val="22"/>
        </w:rPr>
      </w:pPr>
      <w:r>
        <w:rPr>
          <w:rFonts w:eastAsia="Arial"/>
          <w:szCs w:val="22"/>
        </w:rPr>
        <w:t>4.4. Заказчик вправе:</w:t>
      </w:r>
    </w:p>
    <w:p w14:paraId="3FF48E91" w14:textId="77777777" w:rsidR="00CC1841" w:rsidRDefault="00CC1841" w:rsidP="00CC1841">
      <w:pPr>
        <w:pStyle w:val="Standard"/>
        <w:spacing w:line="260" w:lineRule="exact"/>
        <w:ind w:firstLine="709"/>
        <w:jc w:val="both"/>
        <w:rPr>
          <w:rFonts w:eastAsia="Arial"/>
          <w:szCs w:val="22"/>
        </w:rPr>
      </w:pPr>
      <w:r>
        <w:rPr>
          <w:rFonts w:eastAsia="Arial"/>
          <w:szCs w:val="22"/>
        </w:rPr>
        <w:t>4.4.1. Требовать от Поставщика надлежащего исполнения обязательств по настоящему Контракту.</w:t>
      </w:r>
    </w:p>
    <w:p w14:paraId="240E3425" w14:textId="77777777" w:rsidR="00CC1841" w:rsidRDefault="00CC1841" w:rsidP="00CC1841">
      <w:pPr>
        <w:pStyle w:val="Standard"/>
        <w:spacing w:line="260" w:lineRule="exact"/>
        <w:ind w:firstLine="709"/>
        <w:jc w:val="both"/>
        <w:rPr>
          <w:rFonts w:eastAsia="Arial"/>
          <w:szCs w:val="22"/>
        </w:rPr>
      </w:pPr>
      <w:r>
        <w:rPr>
          <w:rFonts w:eastAsia="Arial"/>
          <w:szCs w:val="22"/>
        </w:rPr>
        <w:t>4.4.2. Требовать от Поставщика своевременного устранения нарушений, выявленных как в ходе приемки, так и в течение срока годности.</w:t>
      </w:r>
    </w:p>
    <w:p w14:paraId="4FF33AF8" w14:textId="77777777" w:rsidR="00CC1841" w:rsidRDefault="00CC1841" w:rsidP="00CC1841">
      <w:pPr>
        <w:pStyle w:val="Standard"/>
        <w:spacing w:line="260" w:lineRule="exact"/>
        <w:ind w:firstLine="709"/>
        <w:jc w:val="both"/>
        <w:rPr>
          <w:rFonts w:eastAsia="Arial"/>
          <w:szCs w:val="22"/>
        </w:rPr>
      </w:pPr>
      <w:r>
        <w:rPr>
          <w:rFonts w:eastAsia="Arial"/>
          <w:szCs w:val="22"/>
        </w:rPr>
        <w:t>4.4.3. Проверять ход и качество выполнения Поставщиком условий настоящего Контракта.</w:t>
      </w:r>
    </w:p>
    <w:p w14:paraId="412A1988" w14:textId="77777777" w:rsidR="00CC1841" w:rsidRDefault="00CC1841" w:rsidP="00CC1841">
      <w:pPr>
        <w:pStyle w:val="Standard"/>
        <w:spacing w:line="260" w:lineRule="exact"/>
        <w:ind w:firstLine="709"/>
        <w:jc w:val="both"/>
      </w:pPr>
      <w:r>
        <w:rPr>
          <w:rFonts w:eastAsia="Arial"/>
          <w:szCs w:val="22"/>
        </w:rPr>
        <w:t xml:space="preserve">4.4.4. Требовать возмещения убытков в соответствии с </w:t>
      </w:r>
      <w:hyperlink w:anchor="Par189" w:history="1">
        <w:r>
          <w:rPr>
            <w:rFonts w:eastAsia="Arial"/>
            <w:color w:val="0000FF"/>
            <w:szCs w:val="22"/>
          </w:rPr>
          <w:t>разделом VII</w:t>
        </w:r>
      </w:hyperlink>
      <w:r>
        <w:rPr>
          <w:rFonts w:eastAsia="Arial"/>
          <w:szCs w:val="22"/>
        </w:rPr>
        <w:t xml:space="preserve"> настоящего Контракта, причиненных по вине Поставщика.</w:t>
      </w:r>
    </w:p>
    <w:p w14:paraId="07223D4B" w14:textId="77777777" w:rsidR="00CC1841" w:rsidRDefault="00CC1841" w:rsidP="00CC1841">
      <w:pPr>
        <w:pStyle w:val="Standard"/>
        <w:spacing w:line="260" w:lineRule="exact"/>
        <w:ind w:firstLine="709"/>
        <w:jc w:val="both"/>
      </w:pPr>
      <w:r>
        <w:rPr>
          <w:rFonts w:eastAsia="Arial"/>
          <w:szCs w:val="22"/>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20" w:history="1">
        <w:r>
          <w:rPr>
            <w:rFonts w:eastAsia="Arial"/>
            <w:color w:val="0000FF"/>
            <w:szCs w:val="22"/>
          </w:rPr>
          <w:t>Законом</w:t>
        </w:r>
      </w:hyperlink>
      <w:r>
        <w:rPr>
          <w:rFonts w:eastAsia="Arial"/>
          <w:szCs w:val="22"/>
        </w:rPr>
        <w:t xml:space="preserve"> N 44-ФЗ.</w:t>
      </w:r>
    </w:p>
    <w:p w14:paraId="47961347" w14:textId="77777777" w:rsidR="00CC1841" w:rsidRDefault="00CC1841" w:rsidP="00CC1841">
      <w:pPr>
        <w:pStyle w:val="Standard"/>
        <w:spacing w:line="260" w:lineRule="exact"/>
        <w:ind w:firstLine="709"/>
        <w:jc w:val="both"/>
        <w:rPr>
          <w:rFonts w:eastAsia="Arial"/>
          <w:szCs w:val="22"/>
        </w:rPr>
      </w:pPr>
      <w:r>
        <w:rPr>
          <w:rFonts w:eastAsia="Arial"/>
          <w:szCs w:val="22"/>
        </w:rPr>
        <w:t>4.4.6. Отказаться от приемки и оплаты Товара, не соответствующего условиям настоящего Контракта.</w:t>
      </w:r>
    </w:p>
    <w:p w14:paraId="636E6B00" w14:textId="77777777" w:rsidR="00CC1841" w:rsidRDefault="00CC1841" w:rsidP="00CC1841">
      <w:pPr>
        <w:pStyle w:val="Standard"/>
        <w:spacing w:line="260" w:lineRule="exact"/>
        <w:ind w:firstLine="709"/>
        <w:jc w:val="both"/>
        <w:rPr>
          <w:rFonts w:eastAsia="Arial"/>
          <w:szCs w:val="22"/>
        </w:rPr>
      </w:pPr>
      <w:r>
        <w:rPr>
          <w:rFonts w:eastAsia="Arial"/>
          <w:szCs w:val="22"/>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14:paraId="1E0BC188" w14:textId="77777777" w:rsidR="00CC1841" w:rsidRDefault="00CC1841" w:rsidP="00CC1841">
      <w:pPr>
        <w:pStyle w:val="Standard"/>
        <w:spacing w:line="260" w:lineRule="exact"/>
        <w:ind w:firstLine="709"/>
        <w:jc w:val="both"/>
      </w:pPr>
      <w:r>
        <w:rPr>
          <w:rFonts w:eastAsia="Arial"/>
          <w:szCs w:val="22"/>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21" w:history="1">
        <w:r>
          <w:rPr>
            <w:rFonts w:eastAsia="Arial"/>
            <w:color w:val="0000FF"/>
            <w:szCs w:val="22"/>
          </w:rPr>
          <w:t>Законом</w:t>
        </w:r>
      </w:hyperlink>
      <w:r>
        <w:rPr>
          <w:rFonts w:eastAsia="Arial"/>
          <w:szCs w:val="22"/>
        </w:rPr>
        <w:t xml:space="preserve"> N 44-ФЗ.</w:t>
      </w:r>
    </w:p>
    <w:p w14:paraId="440C52C7" w14:textId="77777777" w:rsidR="00CC1841" w:rsidRDefault="00CC1841" w:rsidP="00CC1841">
      <w:pPr>
        <w:pStyle w:val="Standard"/>
        <w:spacing w:line="260" w:lineRule="exact"/>
        <w:ind w:firstLine="709"/>
        <w:jc w:val="center"/>
        <w:rPr>
          <w:rFonts w:eastAsia="Arial"/>
          <w:szCs w:val="22"/>
        </w:rPr>
      </w:pPr>
      <w:r>
        <w:rPr>
          <w:rFonts w:eastAsia="Arial"/>
          <w:szCs w:val="22"/>
        </w:rPr>
        <w:t>V. УПАКОВКА ТОВАРА</w:t>
      </w:r>
    </w:p>
    <w:p w14:paraId="27D06400" w14:textId="77777777" w:rsidR="00CC1841" w:rsidRDefault="00CC1841" w:rsidP="00CC1841">
      <w:pPr>
        <w:pStyle w:val="Standard"/>
        <w:spacing w:line="260" w:lineRule="exact"/>
        <w:ind w:firstLine="709"/>
        <w:jc w:val="both"/>
        <w:rPr>
          <w:rFonts w:eastAsia="Arial"/>
          <w:szCs w:val="22"/>
        </w:rPr>
      </w:pPr>
      <w:r>
        <w:rPr>
          <w:rFonts w:eastAsia="Arial"/>
          <w:szCs w:val="22"/>
        </w:rPr>
        <w:lastRenderedPageBreak/>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14:paraId="00992753" w14:textId="77777777" w:rsidR="00CC1841" w:rsidRDefault="00CC1841" w:rsidP="00CC1841">
      <w:pPr>
        <w:pStyle w:val="Standard"/>
        <w:spacing w:line="260" w:lineRule="exact"/>
        <w:ind w:firstLine="709"/>
        <w:jc w:val="both"/>
      </w:pPr>
      <w:r>
        <w:rPr>
          <w:rFonts w:eastAsia="Arial"/>
          <w:szCs w:val="22"/>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ar88" w:history="1">
        <w:r>
          <w:rPr>
            <w:rFonts w:eastAsia="Arial"/>
            <w:color w:val="0000FF"/>
            <w:szCs w:val="22"/>
          </w:rPr>
          <w:t>пунктом 3.3 раздела III</w:t>
        </w:r>
      </w:hyperlink>
      <w:r>
        <w:rPr>
          <w:rFonts w:eastAsia="Arial"/>
          <w:szCs w:val="22"/>
        </w:rPr>
        <w:t xml:space="preserve"> настоящего Контракта. Такой Товар не засчитывается в счет исполнения обязательств по настоящему Контракту.</w:t>
      </w:r>
    </w:p>
    <w:p w14:paraId="0E864E08" w14:textId="77777777" w:rsidR="00CC1841" w:rsidRDefault="00CC1841" w:rsidP="00CC1841">
      <w:pPr>
        <w:pStyle w:val="Standard"/>
        <w:spacing w:line="260" w:lineRule="exact"/>
        <w:ind w:firstLine="709"/>
        <w:jc w:val="both"/>
        <w:rPr>
          <w:rFonts w:eastAsia="Arial"/>
          <w:szCs w:val="22"/>
        </w:rPr>
      </w:pPr>
      <w:r>
        <w:rPr>
          <w:rFonts w:eastAsia="Arial"/>
          <w:szCs w:val="22"/>
        </w:rPr>
        <w:t>5.3. Поставщик несет ответственность перед Заказчиком за повреждение Товара вследствие его ненадлежащей упаковки.</w:t>
      </w:r>
    </w:p>
    <w:p w14:paraId="516C4932" w14:textId="77777777" w:rsidR="00CC1841" w:rsidRDefault="00CC1841" w:rsidP="00CC1841">
      <w:pPr>
        <w:pStyle w:val="Standard"/>
        <w:spacing w:line="260" w:lineRule="exact"/>
        <w:ind w:firstLine="709"/>
        <w:jc w:val="both"/>
      </w:pPr>
      <w:r>
        <w:rPr>
          <w:rFonts w:eastAsia="Arial"/>
          <w:szCs w:val="22"/>
        </w:rPr>
        <w:t xml:space="preserve">5.4. На упаковке должна быть маркировка, содержащая информацию согласно </w:t>
      </w:r>
      <w:hyperlink r:id="rId22" w:history="1">
        <w:r>
          <w:rPr>
            <w:rFonts w:eastAsia="Arial"/>
            <w:color w:val="0000FF"/>
            <w:szCs w:val="22"/>
          </w:rPr>
          <w:t>части 4.1 статьи 4</w:t>
        </w:r>
      </w:hyperlink>
      <w:r>
        <w:rPr>
          <w:rFonts w:eastAsia="Arial"/>
          <w:szCs w:val="22"/>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14:paraId="4240E2A9" w14:textId="77777777" w:rsidR="00CC1841" w:rsidRDefault="00CC1841" w:rsidP="00CC1841">
      <w:pPr>
        <w:pStyle w:val="Standard"/>
        <w:spacing w:line="260" w:lineRule="exact"/>
        <w:ind w:firstLine="709"/>
        <w:jc w:val="both"/>
        <w:rPr>
          <w:rFonts w:eastAsia="Arial"/>
          <w:szCs w:val="22"/>
        </w:rPr>
      </w:pPr>
      <w:r>
        <w:rPr>
          <w:rFonts w:eastAsia="Arial"/>
          <w:szCs w:val="22"/>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14:paraId="4E44474F" w14:textId="77777777" w:rsidR="00CC1841" w:rsidRDefault="00CC1841" w:rsidP="00CC1841">
      <w:pPr>
        <w:pStyle w:val="Standard"/>
        <w:spacing w:line="260" w:lineRule="exact"/>
        <w:ind w:firstLine="709"/>
        <w:jc w:val="both"/>
        <w:rPr>
          <w:rFonts w:eastAsia="Arial"/>
          <w:szCs w:val="22"/>
        </w:rPr>
      </w:pPr>
    </w:p>
    <w:p w14:paraId="2C707A57" w14:textId="77777777" w:rsidR="00CC1841" w:rsidRDefault="00CC1841" w:rsidP="00CC1841">
      <w:pPr>
        <w:pStyle w:val="Standard"/>
        <w:spacing w:line="260" w:lineRule="exact"/>
        <w:ind w:firstLine="709"/>
        <w:jc w:val="center"/>
        <w:rPr>
          <w:rFonts w:eastAsia="Arial"/>
          <w:szCs w:val="22"/>
        </w:rPr>
      </w:pPr>
      <w:r>
        <w:rPr>
          <w:rFonts w:eastAsia="Arial"/>
          <w:szCs w:val="22"/>
        </w:rPr>
        <w:t>VI. КАЧЕСТВО ТОВАРА, СРОК ГОДНОСТИ</w:t>
      </w:r>
    </w:p>
    <w:p w14:paraId="721230DF" w14:textId="77777777" w:rsidR="00CC1841" w:rsidRDefault="00CC1841" w:rsidP="00CC1841">
      <w:pPr>
        <w:pStyle w:val="Standard"/>
        <w:spacing w:line="260" w:lineRule="exact"/>
        <w:ind w:firstLine="709"/>
        <w:jc w:val="both"/>
        <w:rPr>
          <w:rFonts w:eastAsia="Arial"/>
          <w:szCs w:val="22"/>
        </w:rPr>
      </w:pPr>
    </w:p>
    <w:p w14:paraId="3EE9CFFA" w14:textId="77777777" w:rsidR="00CC1841" w:rsidRDefault="00CC1841" w:rsidP="00CC1841">
      <w:pPr>
        <w:pStyle w:val="Standard"/>
        <w:spacing w:line="260" w:lineRule="exact"/>
        <w:ind w:firstLine="709"/>
        <w:jc w:val="both"/>
        <w:rPr>
          <w:rFonts w:eastAsia="Arial"/>
          <w:szCs w:val="22"/>
        </w:rPr>
      </w:pPr>
      <w:r>
        <w:rPr>
          <w:rFonts w:eastAsia="Arial"/>
          <w:szCs w:val="22"/>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14:paraId="2ADC7221" w14:textId="77777777" w:rsidR="00CC1841" w:rsidRDefault="00CC1841" w:rsidP="00CC1841">
      <w:pPr>
        <w:pStyle w:val="Standard"/>
        <w:spacing w:line="260" w:lineRule="exact"/>
        <w:ind w:firstLine="709"/>
        <w:jc w:val="both"/>
        <w:rPr>
          <w:rFonts w:eastAsia="Arial"/>
          <w:szCs w:val="22"/>
        </w:rPr>
      </w:pPr>
      <w:r>
        <w:rPr>
          <w:rFonts w:eastAsia="Arial"/>
          <w:szCs w:val="22"/>
        </w:rPr>
        <w:t>6.2. Товар не должен представлять опасности для жизни и здоровья граждан.</w:t>
      </w:r>
    </w:p>
    <w:p w14:paraId="66131A54" w14:textId="77777777" w:rsidR="00CC1841" w:rsidRDefault="00CC1841" w:rsidP="00CC1841">
      <w:pPr>
        <w:pStyle w:val="Standard"/>
        <w:spacing w:line="260" w:lineRule="exact"/>
        <w:ind w:firstLine="709"/>
        <w:jc w:val="both"/>
        <w:rPr>
          <w:rFonts w:eastAsia="Arial"/>
          <w:szCs w:val="22"/>
        </w:rPr>
      </w:pPr>
      <w:r>
        <w:rPr>
          <w:rFonts w:eastAsia="Arial"/>
          <w:szCs w:val="22"/>
        </w:rPr>
        <w:t>6.3. Товар должен быть пригодным для целей, для которых Товар такого рода обычно используется, и соответствовать условиям настоящего Контракта.</w:t>
      </w:r>
    </w:p>
    <w:p w14:paraId="05E5E727" w14:textId="77777777" w:rsidR="00CC1841" w:rsidRDefault="00CC1841" w:rsidP="00CC1841">
      <w:pPr>
        <w:pStyle w:val="Standard"/>
        <w:spacing w:line="260" w:lineRule="exact"/>
        <w:ind w:firstLine="709"/>
        <w:jc w:val="both"/>
      </w:pPr>
      <w:r>
        <w:rPr>
          <w:rFonts w:eastAsia="Arial"/>
          <w:szCs w:val="22"/>
        </w:rPr>
        <w:t>6.4. Остаточный срок годности Товара устанавливается Заказчиком в Спецификации (</w:t>
      </w:r>
      <w:hyperlink w:anchor="Par304" w:history="1">
        <w:r>
          <w:rPr>
            <w:rFonts w:eastAsia="Arial"/>
            <w:color w:val="0000FF"/>
            <w:szCs w:val="22"/>
          </w:rPr>
          <w:t>Приложение N 1</w:t>
        </w:r>
      </w:hyperlink>
      <w:r>
        <w:rPr>
          <w:rFonts w:eastAsia="Arial"/>
          <w:szCs w:val="22"/>
        </w:rPr>
        <w:t xml:space="preserve"> к настоящему Контракту).</w:t>
      </w:r>
    </w:p>
    <w:p w14:paraId="5FE18674" w14:textId="77777777" w:rsidR="00CC1841" w:rsidRDefault="00CC1841" w:rsidP="00CC1841">
      <w:pPr>
        <w:pStyle w:val="Standard"/>
        <w:spacing w:line="260" w:lineRule="exact"/>
        <w:ind w:firstLine="709"/>
        <w:jc w:val="both"/>
        <w:rPr>
          <w:rFonts w:eastAsia="Arial"/>
          <w:szCs w:val="22"/>
        </w:rPr>
      </w:pPr>
      <w:r>
        <w:rPr>
          <w:rFonts w:eastAsia="Arial"/>
          <w:szCs w:val="22"/>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14:paraId="69EFEE53" w14:textId="77777777" w:rsidR="00CC1841" w:rsidRDefault="00CC1841" w:rsidP="00CC1841">
      <w:pPr>
        <w:pStyle w:val="Standard"/>
        <w:spacing w:line="260" w:lineRule="exact"/>
        <w:ind w:firstLine="709"/>
        <w:jc w:val="both"/>
        <w:rPr>
          <w:rFonts w:eastAsia="Arial"/>
          <w:szCs w:val="22"/>
        </w:rPr>
      </w:pPr>
      <w:r>
        <w:rPr>
          <w:rFonts w:eastAsia="Arial"/>
          <w:szCs w:val="22"/>
        </w:rPr>
        <w:t>Заказчик предъявляет претензии по качеству Товара в течение остаточного срока годности Товара.</w:t>
      </w:r>
    </w:p>
    <w:p w14:paraId="3496CC5B" w14:textId="77777777" w:rsidR="00CC1841" w:rsidRDefault="00CC1841" w:rsidP="00CC1841">
      <w:pPr>
        <w:pStyle w:val="Standard"/>
        <w:spacing w:line="260" w:lineRule="exact"/>
        <w:ind w:firstLine="709"/>
        <w:jc w:val="both"/>
        <w:rPr>
          <w:rFonts w:eastAsia="Arial"/>
          <w:szCs w:val="22"/>
        </w:rPr>
      </w:pPr>
      <w:r>
        <w:rPr>
          <w:rFonts w:eastAsia="Arial"/>
          <w:szCs w:val="22"/>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5 (пяти) календарных дней с момента уведомления Заказчиком  Поставщика.</w:t>
      </w:r>
    </w:p>
    <w:p w14:paraId="182A8F9C" w14:textId="77777777" w:rsidR="00CC1841" w:rsidRDefault="00CC1841" w:rsidP="00CC1841">
      <w:pPr>
        <w:pStyle w:val="Standard"/>
        <w:spacing w:line="260" w:lineRule="exact"/>
        <w:ind w:firstLine="709"/>
        <w:jc w:val="both"/>
      </w:pPr>
      <w:r>
        <w:rPr>
          <w:rFonts w:eastAsia="Arial"/>
          <w:szCs w:val="22"/>
        </w:rPr>
        <w:t xml:space="preserve">В случае если по результатам экспертизы, указанной в </w:t>
      </w:r>
      <w:hyperlink w:anchor="Par88" w:history="1">
        <w:r>
          <w:rPr>
            <w:rFonts w:eastAsia="Arial"/>
            <w:color w:val="0000FF"/>
            <w:szCs w:val="22"/>
          </w:rPr>
          <w:t>пункте 3.3 раздела III</w:t>
        </w:r>
      </w:hyperlink>
      <w:r>
        <w:rPr>
          <w:rFonts w:eastAsia="Arial"/>
          <w:szCs w:val="22"/>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14:paraId="33D41144" w14:textId="77777777" w:rsidR="00CC1841" w:rsidRDefault="00CC1841" w:rsidP="00CC1841">
      <w:pPr>
        <w:pStyle w:val="Standard"/>
        <w:spacing w:line="260" w:lineRule="exact"/>
        <w:ind w:firstLine="709"/>
        <w:jc w:val="center"/>
        <w:rPr>
          <w:rFonts w:eastAsia="Arial"/>
          <w:szCs w:val="22"/>
        </w:rPr>
      </w:pPr>
      <w:r>
        <w:rPr>
          <w:rFonts w:eastAsia="Arial"/>
          <w:szCs w:val="22"/>
        </w:rPr>
        <w:t>VII. ОТВЕТСТВЕННОСТЬ СТОРОН</w:t>
      </w:r>
    </w:p>
    <w:p w14:paraId="69A71D04" w14:textId="77777777" w:rsidR="00CC1841" w:rsidRDefault="00CC1841" w:rsidP="00CC1841">
      <w:pPr>
        <w:pStyle w:val="Standard"/>
        <w:spacing w:line="260" w:lineRule="exact"/>
        <w:ind w:firstLine="709"/>
        <w:jc w:val="both"/>
        <w:rPr>
          <w:rFonts w:eastAsia="Arial"/>
          <w:szCs w:val="22"/>
        </w:rPr>
      </w:pPr>
      <w:r>
        <w:rPr>
          <w:rFonts w:eastAsia="Arial"/>
          <w:szCs w:val="22"/>
        </w:rPr>
        <w:t>7.1. 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14:paraId="4B110EF3" w14:textId="77777777" w:rsidR="00CC1841" w:rsidRDefault="00CC1841" w:rsidP="00CC1841">
      <w:pPr>
        <w:pStyle w:val="Standard"/>
        <w:spacing w:line="260" w:lineRule="exact"/>
        <w:ind w:firstLine="709"/>
        <w:jc w:val="both"/>
        <w:rPr>
          <w:rFonts w:eastAsia="Arial"/>
          <w:szCs w:val="22"/>
        </w:rPr>
      </w:pPr>
      <w:r>
        <w:rPr>
          <w:rFonts w:eastAsia="Arial"/>
          <w:szCs w:val="22"/>
        </w:rPr>
        <w:t>7.2. Размер штрафа устанавливается Контрактом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 (далее - постановление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14:paraId="68775AB7" w14:textId="77777777" w:rsidR="00CC1841" w:rsidRDefault="00CC1841" w:rsidP="00CC1841">
      <w:pPr>
        <w:pStyle w:val="Standard"/>
        <w:spacing w:line="260" w:lineRule="exact"/>
        <w:ind w:firstLine="709"/>
        <w:jc w:val="both"/>
        <w:rPr>
          <w:rFonts w:eastAsia="Arial"/>
          <w:szCs w:val="22"/>
        </w:rPr>
      </w:pPr>
      <w:r>
        <w:rPr>
          <w:rFonts w:eastAsia="Arial"/>
          <w:szCs w:val="22"/>
        </w:rPr>
        <w:lastRenderedPageBreak/>
        <w:t>7.3.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14:paraId="45E00189" w14:textId="77777777" w:rsidR="00CC1841" w:rsidRDefault="00CC1841" w:rsidP="00CC1841">
      <w:pPr>
        <w:pStyle w:val="Standard"/>
        <w:spacing w:line="260" w:lineRule="exact"/>
        <w:ind w:firstLine="709"/>
        <w:jc w:val="both"/>
        <w:rPr>
          <w:rFonts w:eastAsia="Arial"/>
          <w:szCs w:val="22"/>
        </w:rPr>
      </w:pPr>
      <w:r>
        <w:rPr>
          <w:rFonts w:eastAsia="Arial"/>
          <w:szCs w:val="22"/>
        </w:rPr>
        <w:t>7.4.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сумму  ________ рублей, определяемую  в следующем порядке, установленном постановлением Правительства Российской Федерации от 30.08.2017 № 1042:</w:t>
      </w:r>
    </w:p>
    <w:p w14:paraId="3DA7C38E" w14:textId="77777777" w:rsidR="00CC1841" w:rsidRDefault="00CC1841" w:rsidP="00CC1841">
      <w:pPr>
        <w:pStyle w:val="Standard"/>
        <w:spacing w:line="260" w:lineRule="exact"/>
        <w:ind w:firstLine="709"/>
        <w:jc w:val="both"/>
        <w:rPr>
          <w:rFonts w:eastAsia="Arial"/>
          <w:szCs w:val="22"/>
        </w:rPr>
      </w:pPr>
      <w:r>
        <w:rPr>
          <w:rFonts w:eastAsia="Arial"/>
          <w:szCs w:val="22"/>
        </w:rPr>
        <w:t>а) 1000 рублей, если цена контракта не превышает 3 млн. рублей (включительно);</w:t>
      </w:r>
    </w:p>
    <w:p w14:paraId="6805EFCE" w14:textId="77777777" w:rsidR="00CC1841" w:rsidRDefault="00CC1841" w:rsidP="00CC1841">
      <w:pPr>
        <w:pStyle w:val="Standard"/>
        <w:spacing w:line="260" w:lineRule="exact"/>
        <w:ind w:firstLine="709"/>
        <w:jc w:val="both"/>
        <w:rPr>
          <w:rFonts w:eastAsia="Arial"/>
          <w:szCs w:val="22"/>
        </w:rPr>
      </w:pPr>
      <w:r>
        <w:rPr>
          <w:rFonts w:eastAsia="Arial"/>
          <w:szCs w:val="22"/>
        </w:rPr>
        <w:t>б) 5000 рублей, если цена контракта составляет от 3 млн. рублей до 50 млн. рублей (включительно);</w:t>
      </w:r>
    </w:p>
    <w:p w14:paraId="46CDAE24" w14:textId="77777777" w:rsidR="00CC1841" w:rsidRDefault="00CC1841" w:rsidP="00CC1841">
      <w:pPr>
        <w:pStyle w:val="Standard"/>
        <w:spacing w:line="260" w:lineRule="exact"/>
        <w:ind w:firstLine="709"/>
        <w:jc w:val="both"/>
        <w:rPr>
          <w:rFonts w:eastAsia="Arial"/>
          <w:szCs w:val="22"/>
        </w:rPr>
      </w:pPr>
      <w:r>
        <w:rPr>
          <w:rFonts w:eastAsia="Arial"/>
          <w:szCs w:val="22"/>
        </w:rPr>
        <w:t>в) 10000 рублей, если цена контракта составляет от 50 млн. рублей до 100 млн. рублей (включительно);</w:t>
      </w:r>
    </w:p>
    <w:p w14:paraId="5B9E8207" w14:textId="77777777" w:rsidR="00CC1841" w:rsidRDefault="00CC1841" w:rsidP="00CC1841">
      <w:pPr>
        <w:pStyle w:val="Standard"/>
        <w:spacing w:line="260" w:lineRule="exact"/>
        <w:ind w:firstLine="709"/>
        <w:jc w:val="both"/>
        <w:rPr>
          <w:rFonts w:eastAsia="Arial"/>
          <w:szCs w:val="22"/>
        </w:rPr>
      </w:pPr>
      <w:r>
        <w:rPr>
          <w:rFonts w:eastAsia="Arial"/>
          <w:szCs w:val="22"/>
        </w:rPr>
        <w:t>г) 100000 рублей, если цена контракта превышает 100 млн. рублей.</w:t>
      </w:r>
    </w:p>
    <w:p w14:paraId="6AEF3669" w14:textId="77777777" w:rsidR="00CC1841" w:rsidRDefault="00CC1841" w:rsidP="00CC1841">
      <w:pPr>
        <w:pStyle w:val="Standard"/>
        <w:spacing w:line="260" w:lineRule="exact"/>
        <w:ind w:firstLine="709"/>
        <w:jc w:val="both"/>
        <w:rPr>
          <w:rFonts w:eastAsia="Arial"/>
          <w:szCs w:val="22"/>
        </w:rPr>
      </w:pPr>
      <w:r>
        <w:rPr>
          <w:rFonts w:eastAsia="Arial"/>
          <w:szCs w:val="22"/>
        </w:rPr>
        <w:t>7.5.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14:paraId="76073B40" w14:textId="77777777" w:rsidR="00CC1841" w:rsidRDefault="00CC1841" w:rsidP="00CC1841">
      <w:pPr>
        <w:pStyle w:val="Standard"/>
        <w:spacing w:line="260" w:lineRule="exact"/>
        <w:ind w:firstLine="709"/>
        <w:jc w:val="both"/>
        <w:rPr>
          <w:rFonts w:eastAsia="Arial"/>
          <w:szCs w:val="22"/>
        </w:rPr>
      </w:pPr>
      <w:r>
        <w:rPr>
          <w:rFonts w:eastAsia="Arial"/>
          <w:szCs w:val="22"/>
        </w:rPr>
        <w:t>7.6.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0E78EFAD" w14:textId="77777777" w:rsidR="00CC1841" w:rsidRDefault="00CC1841" w:rsidP="00CC1841">
      <w:pPr>
        <w:pStyle w:val="Standard"/>
        <w:spacing w:line="260" w:lineRule="exact"/>
        <w:ind w:firstLine="709"/>
        <w:jc w:val="both"/>
        <w:rPr>
          <w:rFonts w:eastAsia="Arial"/>
          <w:szCs w:val="22"/>
        </w:rPr>
      </w:pPr>
      <w:r>
        <w:rPr>
          <w:rFonts w:eastAsia="Arial"/>
          <w:szCs w:val="22"/>
        </w:rPr>
        <w:t>7.7.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Контрактом в порядке, установленном постановлением Правительства Российской Федерации от 30.08.2017 № 1042.</w:t>
      </w:r>
    </w:p>
    <w:p w14:paraId="508F8934" w14:textId="77777777" w:rsidR="00CC1841" w:rsidRDefault="00CC1841" w:rsidP="00CC1841">
      <w:pPr>
        <w:pStyle w:val="Standard"/>
        <w:spacing w:line="260" w:lineRule="exact"/>
        <w:ind w:firstLine="709"/>
        <w:jc w:val="both"/>
      </w:pPr>
      <w:r>
        <w:rPr>
          <w:rFonts w:eastAsia="Arial"/>
          <w:szCs w:val="22"/>
        </w:rPr>
        <w:t xml:space="preserve">7.8. </w:t>
      </w:r>
      <w:r>
        <w:rPr>
          <w:szCs w:val="22"/>
        </w:rPr>
        <w:t xml:space="preserve">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составляет сумму </w:t>
      </w:r>
      <w:r>
        <w:rPr>
          <w:color w:val="FF0000"/>
          <w:szCs w:val="22"/>
        </w:rPr>
        <w:t xml:space="preserve">_______ </w:t>
      </w:r>
      <w:r>
        <w:rPr>
          <w:szCs w:val="22"/>
        </w:rPr>
        <w:t>рублей, определяемую  в следующем порядке, установленном постановлением Правительства Российской Федерации от 30.08.2017 № 1042 (за исключением случаев, предусмотренных пунктами 7.9 и 7.10 настоящего Контракта):</w:t>
      </w:r>
    </w:p>
    <w:p w14:paraId="2D8F6310" w14:textId="77777777" w:rsidR="00CC1841" w:rsidRDefault="00CC1841" w:rsidP="00CC1841">
      <w:pPr>
        <w:pStyle w:val="Standard"/>
        <w:spacing w:line="260" w:lineRule="exact"/>
        <w:ind w:firstLine="709"/>
        <w:jc w:val="both"/>
        <w:rPr>
          <w:szCs w:val="22"/>
        </w:rPr>
      </w:pPr>
      <w:r>
        <w:rPr>
          <w:szCs w:val="22"/>
        </w:rPr>
        <w:t>а) 10 процентов цены контракта (этапа) в случае, если цена контракта (этапа) не превышает 3 млн. рублей;</w:t>
      </w:r>
    </w:p>
    <w:p w14:paraId="70D8281D" w14:textId="77777777" w:rsidR="00CC1841" w:rsidRDefault="00CC1841" w:rsidP="00CC1841">
      <w:pPr>
        <w:pStyle w:val="Standard"/>
        <w:spacing w:line="260" w:lineRule="exact"/>
        <w:ind w:firstLine="709"/>
        <w:jc w:val="both"/>
        <w:rPr>
          <w:szCs w:val="22"/>
        </w:rPr>
      </w:pPr>
      <w:r>
        <w:rPr>
          <w:szCs w:val="22"/>
        </w:rPr>
        <w:t>б) 5 процентов цены контракта (этапа) в случае, если цена контракта (этапа) составляет от 3 млн. рублей до 50 млн. рублей (включительно);</w:t>
      </w:r>
    </w:p>
    <w:p w14:paraId="2F87CF6E" w14:textId="77777777" w:rsidR="00CC1841" w:rsidRDefault="00CC1841" w:rsidP="00CC1841">
      <w:pPr>
        <w:pStyle w:val="Standard"/>
        <w:spacing w:line="260" w:lineRule="exact"/>
        <w:ind w:firstLine="709"/>
        <w:jc w:val="both"/>
        <w:rPr>
          <w:szCs w:val="22"/>
        </w:rPr>
      </w:pPr>
      <w:r>
        <w:rPr>
          <w:szCs w:val="22"/>
        </w:rPr>
        <w:t>в) 1 процент цены контракта (этапа) в случае, если цена контракта (этапа) составляет от 50 млн. рублей до 100 млн. рублей (включительно);</w:t>
      </w:r>
    </w:p>
    <w:p w14:paraId="082D8236" w14:textId="77777777" w:rsidR="00CC1841" w:rsidRDefault="00CC1841" w:rsidP="00CC1841">
      <w:pPr>
        <w:pStyle w:val="Standard"/>
        <w:spacing w:line="260" w:lineRule="exact"/>
        <w:ind w:firstLine="709"/>
        <w:jc w:val="both"/>
        <w:rPr>
          <w:szCs w:val="22"/>
        </w:rPr>
      </w:pPr>
      <w:r>
        <w:rPr>
          <w:szCs w:val="22"/>
        </w:rPr>
        <w:t>г) 0,5 процента цены контракта (этапа) в случае, если цена контракта (этапа) составляет от 100 млн. рублей до 500 млн. рублей (включительно);</w:t>
      </w:r>
    </w:p>
    <w:p w14:paraId="54E8FD86" w14:textId="77777777" w:rsidR="00CC1841" w:rsidRDefault="00CC1841" w:rsidP="00CC1841">
      <w:pPr>
        <w:pStyle w:val="Standard"/>
        <w:spacing w:line="260" w:lineRule="exact"/>
        <w:ind w:firstLine="709"/>
        <w:jc w:val="both"/>
        <w:rPr>
          <w:szCs w:val="22"/>
        </w:rPr>
      </w:pPr>
      <w:r>
        <w:rPr>
          <w:szCs w:val="22"/>
        </w:rPr>
        <w:t>д) 0,4 процента цены контракта (этапа) в случае, если цена контракта (этапа) составляет от 500 млн. рублей до 1 млрд. рублей (включительно);</w:t>
      </w:r>
    </w:p>
    <w:p w14:paraId="0952E875" w14:textId="77777777" w:rsidR="00CC1841" w:rsidRDefault="00CC1841" w:rsidP="00CC1841">
      <w:pPr>
        <w:pStyle w:val="Standard"/>
        <w:spacing w:line="260" w:lineRule="exact"/>
        <w:ind w:firstLine="709"/>
        <w:jc w:val="both"/>
        <w:rPr>
          <w:szCs w:val="22"/>
        </w:rPr>
      </w:pPr>
      <w:r>
        <w:rPr>
          <w:szCs w:val="22"/>
        </w:rPr>
        <w:t>е) 0,3 процента цены контракта (этапа) в случае, если цена контракта (этапа) составляет от 1 млрд. рублей до 2 млрд. рублей (включительно);</w:t>
      </w:r>
    </w:p>
    <w:p w14:paraId="4CAC7DC3" w14:textId="77777777" w:rsidR="00CC1841" w:rsidRDefault="00CC1841" w:rsidP="00CC1841">
      <w:pPr>
        <w:pStyle w:val="Standard"/>
        <w:spacing w:line="260" w:lineRule="exact"/>
        <w:ind w:firstLine="709"/>
        <w:jc w:val="both"/>
        <w:rPr>
          <w:szCs w:val="22"/>
        </w:rPr>
      </w:pPr>
      <w:r>
        <w:rPr>
          <w:szCs w:val="22"/>
        </w:rPr>
        <w:lastRenderedPageBreak/>
        <w:t>ж) 0,25 процента цены контракта (этапа) в случае, если цена контракта (этапа) составляет от 2 млрд. рублей до 5 млрд. рублей (включительно);</w:t>
      </w:r>
    </w:p>
    <w:p w14:paraId="10617098" w14:textId="77777777" w:rsidR="00CC1841" w:rsidRDefault="00CC1841" w:rsidP="00CC1841">
      <w:pPr>
        <w:pStyle w:val="Standard"/>
        <w:spacing w:line="260" w:lineRule="exact"/>
        <w:ind w:firstLine="709"/>
        <w:jc w:val="both"/>
        <w:rPr>
          <w:szCs w:val="22"/>
        </w:rPr>
      </w:pPr>
      <w:r>
        <w:rPr>
          <w:szCs w:val="22"/>
        </w:rPr>
        <w:t>з) 0,2 процента цены контракта (этапа) в случае, если цена контракта (этапа) составляет от 5 млрд. рублей до 10 млрд. рублей (включительно);</w:t>
      </w:r>
    </w:p>
    <w:p w14:paraId="05292707" w14:textId="77777777" w:rsidR="00CC1841" w:rsidRDefault="00CC1841" w:rsidP="00CC1841">
      <w:pPr>
        <w:pStyle w:val="Standard"/>
        <w:widowControl w:val="0"/>
        <w:ind w:firstLine="426"/>
        <w:jc w:val="both"/>
      </w:pPr>
      <w:r>
        <w:rPr>
          <w:szCs w:val="22"/>
        </w:rPr>
        <w:t>и) 0,1 процента цены контракта (этапа) в случае, если цена контракта (этапа) превышает 10 млрд. рублей.</w:t>
      </w:r>
      <w:r>
        <w:rPr>
          <w:rFonts w:cs="Arial"/>
          <w:i/>
          <w:color w:val="000000"/>
          <w:sz w:val="24"/>
          <w:szCs w:val="24"/>
        </w:rPr>
        <w:t xml:space="preserve"> </w:t>
      </w:r>
      <w:r>
        <w:rPr>
          <w:rFonts w:cs="Arial"/>
          <w:i/>
          <w:color w:val="FF0000"/>
          <w:sz w:val="24"/>
          <w:szCs w:val="24"/>
        </w:rPr>
        <w:t>(В проекте контракта пункт указывается постоянно только в отношении закупок, НЕ осуществляемых среди СМП и СОНО по п.1 ч.1 ст.30 Федерального закона № 4-ФЗ от 05.04.2013).</w:t>
      </w:r>
    </w:p>
    <w:p w14:paraId="16CAE6AD" w14:textId="77777777" w:rsidR="00CC1841" w:rsidRDefault="00CC1841" w:rsidP="00CC1841">
      <w:pPr>
        <w:pStyle w:val="Standard"/>
        <w:widowControl w:val="0"/>
        <w:jc w:val="both"/>
        <w:rPr>
          <w:rFonts w:cs="Arial"/>
          <w:i/>
          <w:color w:val="FF0000"/>
          <w:sz w:val="24"/>
          <w:szCs w:val="24"/>
        </w:rPr>
      </w:pPr>
    </w:p>
    <w:p w14:paraId="010037FE" w14:textId="77777777" w:rsidR="00CC1841" w:rsidRDefault="00CC1841" w:rsidP="00CC1841">
      <w:pPr>
        <w:pStyle w:val="Standard"/>
        <w:spacing w:line="260" w:lineRule="exact"/>
        <w:ind w:firstLine="709"/>
        <w:jc w:val="both"/>
      </w:pPr>
      <w:r>
        <w:rPr>
          <w:rFonts w:eastAsia="Arial"/>
          <w:szCs w:val="22"/>
        </w:rPr>
        <w:t>7.9.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составляет сумму ______ рублей, определяемую  в следующем порядке, установленном постановлением Правительства Российской Федерации от 30.08.2017 № 1042 (при наличии в Контракте таких обязательств):</w:t>
      </w:r>
    </w:p>
    <w:p w14:paraId="0070C725" w14:textId="77777777" w:rsidR="00CC1841" w:rsidRDefault="00CC1841" w:rsidP="00CC1841">
      <w:pPr>
        <w:pStyle w:val="Standard"/>
        <w:spacing w:line="260" w:lineRule="exact"/>
        <w:ind w:firstLine="709"/>
        <w:jc w:val="both"/>
        <w:rPr>
          <w:rFonts w:eastAsia="Arial"/>
          <w:szCs w:val="22"/>
        </w:rPr>
      </w:pPr>
      <w:r>
        <w:rPr>
          <w:rFonts w:eastAsia="Arial"/>
          <w:szCs w:val="22"/>
        </w:rPr>
        <w:t>а) 1000 рублей, если цена контракта не превышает 3 млн. рублей;</w:t>
      </w:r>
    </w:p>
    <w:p w14:paraId="01948EF1" w14:textId="77777777" w:rsidR="00CC1841" w:rsidRDefault="00CC1841" w:rsidP="00CC1841">
      <w:pPr>
        <w:pStyle w:val="Standard"/>
        <w:spacing w:line="260" w:lineRule="exact"/>
        <w:ind w:firstLine="709"/>
        <w:jc w:val="both"/>
        <w:rPr>
          <w:rFonts w:eastAsia="Arial"/>
          <w:szCs w:val="22"/>
        </w:rPr>
      </w:pPr>
      <w:r>
        <w:rPr>
          <w:rFonts w:eastAsia="Arial"/>
          <w:szCs w:val="22"/>
        </w:rPr>
        <w:t>б) 5000 рублей, если цена контракта составляет от 3 млн. рублей до 50 млн. рублей (включительно);</w:t>
      </w:r>
    </w:p>
    <w:p w14:paraId="3B3C70E1" w14:textId="77777777" w:rsidR="00CC1841" w:rsidRDefault="00CC1841" w:rsidP="00CC1841">
      <w:pPr>
        <w:pStyle w:val="Standard"/>
        <w:spacing w:line="260" w:lineRule="exact"/>
        <w:ind w:firstLine="709"/>
        <w:jc w:val="both"/>
        <w:rPr>
          <w:rFonts w:eastAsia="Arial"/>
          <w:szCs w:val="22"/>
        </w:rPr>
      </w:pPr>
      <w:r>
        <w:rPr>
          <w:rFonts w:eastAsia="Arial"/>
          <w:szCs w:val="22"/>
        </w:rPr>
        <w:t>в) 10000 рублей, если цена контракта составляет от 50 млн. рублей до 100 млн. рублей (включительно);</w:t>
      </w:r>
    </w:p>
    <w:p w14:paraId="18C33137" w14:textId="77777777" w:rsidR="00CC1841" w:rsidRDefault="00CC1841" w:rsidP="00CC1841">
      <w:pPr>
        <w:pStyle w:val="Standard"/>
        <w:spacing w:line="260" w:lineRule="exact"/>
        <w:ind w:firstLine="709"/>
        <w:jc w:val="both"/>
        <w:rPr>
          <w:rFonts w:eastAsia="Arial"/>
          <w:szCs w:val="22"/>
        </w:rPr>
      </w:pPr>
      <w:r>
        <w:rPr>
          <w:rFonts w:eastAsia="Arial"/>
          <w:szCs w:val="22"/>
        </w:rPr>
        <w:t>г) 100000 рублей, если цена контракта превышает 100 млн. рублей.</w:t>
      </w:r>
    </w:p>
    <w:p w14:paraId="1343D935" w14:textId="77777777" w:rsidR="00CC1841" w:rsidRDefault="00CC1841" w:rsidP="00CC1841">
      <w:pPr>
        <w:pStyle w:val="Standard"/>
        <w:spacing w:line="260" w:lineRule="exact"/>
        <w:ind w:firstLine="709"/>
        <w:jc w:val="both"/>
        <w:rPr>
          <w:rFonts w:eastAsia="Arial"/>
          <w:szCs w:val="22"/>
        </w:rPr>
      </w:pPr>
      <w:r>
        <w:rPr>
          <w:rFonts w:eastAsia="Arial"/>
          <w:szCs w:val="22"/>
        </w:rPr>
        <w:t>7.10.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2CF09202" w14:textId="77777777" w:rsidR="00CC1841" w:rsidRDefault="00CC1841" w:rsidP="00CC1841">
      <w:pPr>
        <w:pStyle w:val="Standard"/>
        <w:spacing w:line="260" w:lineRule="exact"/>
        <w:ind w:firstLine="709"/>
        <w:jc w:val="both"/>
        <w:rPr>
          <w:rFonts w:eastAsia="Arial"/>
          <w:szCs w:val="22"/>
        </w:rPr>
      </w:pPr>
      <w:r>
        <w:rPr>
          <w:rFonts w:eastAsia="Arial"/>
          <w:szCs w:val="22"/>
        </w:rPr>
        <w:t>7.11.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241E22B5" w14:textId="77777777" w:rsidR="00CC1841" w:rsidRDefault="00CC1841" w:rsidP="00CC1841">
      <w:pPr>
        <w:pStyle w:val="Standard"/>
        <w:spacing w:line="260" w:lineRule="exact"/>
        <w:ind w:firstLine="709"/>
        <w:jc w:val="both"/>
        <w:rPr>
          <w:rFonts w:eastAsia="Arial"/>
          <w:szCs w:val="22"/>
        </w:rPr>
      </w:pPr>
      <w:r>
        <w:rPr>
          <w:rFonts w:eastAsia="Arial"/>
          <w:szCs w:val="22"/>
        </w:rPr>
        <w:t>7.12. Сторона освобождается от уплаты штрафа,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33263446" w14:textId="77777777" w:rsidR="00CC1841" w:rsidRDefault="00CC1841" w:rsidP="00CC1841">
      <w:pPr>
        <w:pStyle w:val="Standard"/>
        <w:spacing w:line="260" w:lineRule="exact"/>
        <w:ind w:firstLine="709"/>
        <w:jc w:val="center"/>
      </w:pPr>
      <w:r>
        <w:rPr>
          <w:rFonts w:eastAsia="Arial"/>
          <w:szCs w:val="22"/>
          <w:lang w:val="en-US"/>
        </w:rPr>
        <w:t>VIII</w:t>
      </w:r>
      <w:r>
        <w:rPr>
          <w:rFonts w:eastAsia="Arial"/>
          <w:szCs w:val="22"/>
        </w:rPr>
        <w:t>. ОБСТОЯТЕЛЬСТВА НЕПРЕОДОЛИМОЙ СИЛЫ</w:t>
      </w:r>
    </w:p>
    <w:p w14:paraId="5BB035F3" w14:textId="77777777" w:rsidR="00CC1841" w:rsidRDefault="00CC1841" w:rsidP="00CC1841">
      <w:pPr>
        <w:pStyle w:val="Standard"/>
        <w:spacing w:line="260" w:lineRule="exact"/>
        <w:ind w:firstLine="709"/>
        <w:jc w:val="both"/>
        <w:rPr>
          <w:rFonts w:eastAsia="Arial"/>
          <w:szCs w:val="22"/>
        </w:rPr>
      </w:pPr>
      <w:r>
        <w:rPr>
          <w:rFonts w:eastAsia="Arial"/>
          <w:szCs w:val="22"/>
        </w:rPr>
        <w:t>8.1.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121280EC" w14:textId="77777777" w:rsidR="00CC1841" w:rsidRDefault="00CC1841" w:rsidP="00CC1841">
      <w:pPr>
        <w:pStyle w:val="Standard"/>
        <w:spacing w:line="260" w:lineRule="exact"/>
        <w:ind w:firstLine="709"/>
        <w:jc w:val="both"/>
        <w:rPr>
          <w:rFonts w:eastAsia="Arial"/>
          <w:szCs w:val="22"/>
        </w:rPr>
      </w:pPr>
      <w:r>
        <w:rPr>
          <w:rFonts w:eastAsia="Arial"/>
          <w:szCs w:val="22"/>
        </w:rPr>
        <w:t>8.2. О возникновении и прекращении обстоятельства непреодолимой силы Стороны уведомляют друг друга письменно в течение 10 (десяти) календарных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14:paraId="6AE8A8CF" w14:textId="77777777" w:rsidR="00CC1841" w:rsidRDefault="00CC1841" w:rsidP="00CC1841">
      <w:pPr>
        <w:pStyle w:val="Standard"/>
        <w:spacing w:line="260" w:lineRule="exact"/>
        <w:ind w:firstLine="709"/>
        <w:jc w:val="both"/>
        <w:rPr>
          <w:rFonts w:eastAsia="Arial"/>
          <w:szCs w:val="22"/>
        </w:rPr>
      </w:pPr>
      <w:r>
        <w:rPr>
          <w:rFonts w:eastAsia="Arial"/>
          <w:szCs w:val="22"/>
        </w:rPr>
        <w:t>8.3.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14:paraId="7AA10D8C" w14:textId="77777777" w:rsidR="00CC1841" w:rsidRDefault="00CC1841" w:rsidP="00CC1841">
      <w:pPr>
        <w:pStyle w:val="Standard"/>
        <w:spacing w:line="260" w:lineRule="exact"/>
        <w:ind w:firstLine="709"/>
        <w:jc w:val="both"/>
      </w:pPr>
      <w:r>
        <w:rPr>
          <w:rFonts w:eastAsia="Arial"/>
          <w:szCs w:val="22"/>
        </w:rPr>
        <w:t xml:space="preserve">8.4. Если одна из Сторон не направит или несвоевременно направит документы, указанные в </w:t>
      </w:r>
      <w:hyperlink w:anchor="Par232" w:history="1">
        <w:r>
          <w:rPr>
            <w:rFonts w:eastAsia="Arial"/>
            <w:color w:val="0000FF"/>
            <w:szCs w:val="22"/>
          </w:rPr>
          <w:t>пунктах 9.2</w:t>
        </w:r>
      </w:hyperlink>
      <w:r>
        <w:rPr>
          <w:rFonts w:eastAsia="Arial"/>
          <w:szCs w:val="22"/>
        </w:rPr>
        <w:t xml:space="preserve"> - </w:t>
      </w:r>
      <w:hyperlink w:anchor="Par233" w:history="1">
        <w:r>
          <w:rPr>
            <w:rFonts w:eastAsia="Arial"/>
            <w:color w:val="0000FF"/>
            <w:szCs w:val="22"/>
          </w:rPr>
          <w:t>9.3</w:t>
        </w:r>
      </w:hyperlink>
      <w:r>
        <w:rPr>
          <w:rFonts w:eastAsia="Arial"/>
          <w:szCs w:val="22"/>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14:paraId="0F91B9E9" w14:textId="77777777" w:rsidR="00CC1841" w:rsidRDefault="00CC1841" w:rsidP="00CC1841">
      <w:pPr>
        <w:pStyle w:val="Standard"/>
        <w:spacing w:line="260" w:lineRule="exact"/>
        <w:ind w:firstLine="709"/>
        <w:jc w:val="both"/>
        <w:rPr>
          <w:rFonts w:eastAsia="Arial"/>
          <w:szCs w:val="22"/>
        </w:rPr>
      </w:pPr>
      <w:r>
        <w:rPr>
          <w:rFonts w:eastAsia="Arial"/>
          <w:szCs w:val="22"/>
        </w:rPr>
        <w:t>8.5. В случае, если обстоятельства непреодолимой силы будут сохраняться более 30 (тридцати)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14:paraId="6495D178" w14:textId="77777777" w:rsidR="00CC1841" w:rsidRDefault="00CC1841" w:rsidP="00CC1841">
      <w:pPr>
        <w:pStyle w:val="Standard"/>
        <w:spacing w:line="260" w:lineRule="exact"/>
        <w:ind w:firstLine="709"/>
        <w:jc w:val="both"/>
        <w:rPr>
          <w:rFonts w:eastAsia="Arial"/>
          <w:szCs w:val="22"/>
        </w:rPr>
      </w:pPr>
    </w:p>
    <w:p w14:paraId="6291E0C7" w14:textId="77777777" w:rsidR="00CC1841" w:rsidRDefault="00CC1841" w:rsidP="00CC1841">
      <w:pPr>
        <w:pStyle w:val="Standard"/>
        <w:spacing w:line="260" w:lineRule="exact"/>
        <w:ind w:firstLine="709"/>
        <w:jc w:val="center"/>
      </w:pPr>
      <w:r>
        <w:rPr>
          <w:rFonts w:eastAsia="Arial"/>
          <w:szCs w:val="22"/>
          <w:lang w:val="en-US"/>
        </w:rPr>
        <w:t>I</w:t>
      </w:r>
      <w:r>
        <w:rPr>
          <w:rFonts w:eastAsia="Arial"/>
          <w:szCs w:val="22"/>
        </w:rPr>
        <w:t>X. РАССМОТРЕНИЕ И РАЗРЕШЕНИЕ СПОРОВ</w:t>
      </w:r>
    </w:p>
    <w:p w14:paraId="1169199F" w14:textId="77777777" w:rsidR="00CC1841" w:rsidRDefault="00CC1841" w:rsidP="00CC1841">
      <w:pPr>
        <w:pStyle w:val="Standard"/>
        <w:spacing w:line="260" w:lineRule="exact"/>
        <w:ind w:firstLine="709"/>
        <w:jc w:val="both"/>
        <w:rPr>
          <w:rFonts w:eastAsia="Arial"/>
          <w:szCs w:val="22"/>
        </w:rPr>
      </w:pPr>
      <w:r>
        <w:rPr>
          <w:rFonts w:eastAsia="Arial"/>
          <w:szCs w:val="22"/>
        </w:rPr>
        <w:lastRenderedPageBreak/>
        <w:t>9.1. Все споры, возникающие из настоящего Контракта, Стороны могут разрешать путем переговоров.</w:t>
      </w:r>
    </w:p>
    <w:p w14:paraId="0808AEC0" w14:textId="77777777" w:rsidR="00CC1841" w:rsidRDefault="00CC1841" w:rsidP="00CC1841">
      <w:pPr>
        <w:pStyle w:val="Standard"/>
        <w:spacing w:line="260" w:lineRule="exact"/>
        <w:ind w:firstLine="709"/>
        <w:jc w:val="both"/>
        <w:rPr>
          <w:rFonts w:eastAsia="Arial"/>
          <w:szCs w:val="22"/>
        </w:rPr>
      </w:pPr>
      <w:r>
        <w:rPr>
          <w:rFonts w:eastAsia="Arial"/>
          <w:szCs w:val="22"/>
        </w:rPr>
        <w:t>9.2. Все споры, возникающие из настоящего Контракта, подлежат передаче на разрешение Арбитражного суда Республики Бурятия в соответствии с действующим законодательством Российской Федерации и настоящим Контрактом.</w:t>
      </w:r>
    </w:p>
    <w:p w14:paraId="5024A1E3" w14:textId="77777777" w:rsidR="00CC1841" w:rsidRDefault="00CC1841" w:rsidP="00CC1841">
      <w:pPr>
        <w:pStyle w:val="Standard"/>
        <w:spacing w:line="260" w:lineRule="exact"/>
        <w:ind w:firstLine="709"/>
        <w:jc w:val="both"/>
      </w:pPr>
      <w:r>
        <w:rPr>
          <w:rFonts w:eastAsia="Arial"/>
          <w:szCs w:val="22"/>
        </w:rPr>
        <w:t xml:space="preserve">9.3. До передачи спора на разрешение Арбитражного суда Республики Бурятия Стороны принимают предусмотренные настоящим разделом меры по досудебному урегулированию спора, за исключением дел, для которых согласно </w:t>
      </w:r>
      <w:hyperlink r:id="rId23" w:history="1">
        <w:r>
          <w:rPr>
            <w:rFonts w:eastAsia="Arial"/>
            <w:color w:val="0000FF"/>
            <w:szCs w:val="22"/>
          </w:rPr>
          <w:t>части 5 статьи 4</w:t>
        </w:r>
      </w:hyperlink>
      <w:r>
        <w:rPr>
          <w:rFonts w:eastAsia="Arial"/>
          <w:szCs w:val="22"/>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14:paraId="28636CC4" w14:textId="77777777" w:rsidR="00CC1841" w:rsidRDefault="00CC1841" w:rsidP="00CC1841">
      <w:pPr>
        <w:pStyle w:val="Standard"/>
        <w:spacing w:line="260" w:lineRule="exact"/>
        <w:ind w:firstLine="709"/>
        <w:jc w:val="both"/>
        <w:rPr>
          <w:rFonts w:eastAsia="Arial"/>
          <w:szCs w:val="22"/>
        </w:rPr>
      </w:pPr>
      <w:r>
        <w:rPr>
          <w:rFonts w:eastAsia="Arial"/>
          <w:szCs w:val="22"/>
        </w:rPr>
        <w:t>9.4.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14:paraId="095052E1" w14:textId="77777777" w:rsidR="00CC1841" w:rsidRDefault="00CC1841" w:rsidP="00CC1841">
      <w:pPr>
        <w:pStyle w:val="Standard"/>
        <w:spacing w:line="260" w:lineRule="exact"/>
        <w:ind w:firstLine="709"/>
        <w:jc w:val="both"/>
        <w:rPr>
          <w:rFonts w:eastAsia="Arial"/>
          <w:szCs w:val="22"/>
        </w:rPr>
      </w:pPr>
      <w:r>
        <w:rPr>
          <w:rFonts w:eastAsia="Arial"/>
          <w:szCs w:val="22"/>
        </w:rPr>
        <w:t>9.5. Сторона должна дать в письменной форме ответ на претензию по существу в срок не позднее 10 календарных дней с даты получения претензии.</w:t>
      </w:r>
    </w:p>
    <w:p w14:paraId="698833A3" w14:textId="77777777" w:rsidR="00CC1841" w:rsidRDefault="00CC1841" w:rsidP="00CC1841">
      <w:pPr>
        <w:pStyle w:val="Standard"/>
        <w:spacing w:line="260" w:lineRule="exact"/>
        <w:ind w:firstLine="709"/>
        <w:jc w:val="both"/>
      </w:pPr>
      <w:r>
        <w:rPr>
          <w:rFonts w:eastAsia="Arial"/>
          <w:szCs w:val="22"/>
        </w:rPr>
        <w:t>9.6.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14:paraId="2931F35F" w14:textId="77777777" w:rsidR="00CC1841" w:rsidRDefault="00CC1841" w:rsidP="00CC1841">
      <w:pPr>
        <w:pStyle w:val="Standard"/>
        <w:spacing w:line="260" w:lineRule="exact"/>
        <w:ind w:firstLine="709"/>
        <w:jc w:val="both"/>
        <w:rPr>
          <w:rFonts w:eastAsia="Arial"/>
          <w:szCs w:val="22"/>
        </w:rPr>
      </w:pPr>
      <w:r>
        <w:rPr>
          <w:rFonts w:eastAsia="Arial"/>
          <w:szCs w:val="22"/>
        </w:rPr>
        <w:t>9.7. Если требования в претензии подлежат денежной оценке, в претензии указывается истребуемая денежная сумма и ее полный и обоснованный расчет.</w:t>
      </w:r>
    </w:p>
    <w:p w14:paraId="7C52405A" w14:textId="77777777" w:rsidR="00CC1841" w:rsidRDefault="00CC1841" w:rsidP="00CC1841">
      <w:pPr>
        <w:pStyle w:val="Standard"/>
        <w:spacing w:line="260" w:lineRule="exact"/>
        <w:ind w:firstLine="709"/>
        <w:jc w:val="both"/>
        <w:rPr>
          <w:rFonts w:eastAsia="Arial"/>
          <w:szCs w:val="22"/>
        </w:rPr>
      </w:pPr>
      <w:r>
        <w:rPr>
          <w:rFonts w:eastAsia="Arial"/>
          <w:szCs w:val="22"/>
        </w:rPr>
        <w:t>9.8.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14:paraId="7A7BA96A" w14:textId="77777777" w:rsidR="00CC1841" w:rsidRDefault="00CC1841" w:rsidP="00CC1841">
      <w:pPr>
        <w:pStyle w:val="Standard"/>
        <w:spacing w:line="260" w:lineRule="exact"/>
        <w:ind w:firstLine="709"/>
        <w:jc w:val="both"/>
        <w:rPr>
          <w:rFonts w:eastAsia="Arial"/>
          <w:szCs w:val="22"/>
        </w:rPr>
      </w:pPr>
      <w:r>
        <w:rPr>
          <w:rFonts w:eastAsia="Arial"/>
          <w:szCs w:val="22"/>
        </w:rPr>
        <w:t>9.9.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14:paraId="751F36EC" w14:textId="77777777" w:rsidR="00CC1841" w:rsidRDefault="00CC1841" w:rsidP="00CC1841">
      <w:pPr>
        <w:pStyle w:val="Standard"/>
        <w:spacing w:line="260" w:lineRule="exact"/>
        <w:ind w:firstLine="709"/>
        <w:jc w:val="both"/>
        <w:rPr>
          <w:rFonts w:eastAsia="Arial"/>
          <w:szCs w:val="22"/>
        </w:rPr>
      </w:pPr>
      <w:r>
        <w:rPr>
          <w:rFonts w:eastAsia="Arial"/>
          <w:szCs w:val="22"/>
        </w:rPr>
        <w:t>9.10.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Арбитражного суда Республики Бурятия.</w:t>
      </w:r>
    </w:p>
    <w:p w14:paraId="498AFFD5" w14:textId="77777777" w:rsidR="00CC1841" w:rsidRDefault="00CC1841" w:rsidP="00CC1841">
      <w:pPr>
        <w:pStyle w:val="Standard"/>
        <w:spacing w:line="260" w:lineRule="exact"/>
        <w:ind w:firstLine="709"/>
        <w:jc w:val="center"/>
        <w:rPr>
          <w:rFonts w:eastAsia="Arial"/>
          <w:szCs w:val="22"/>
        </w:rPr>
      </w:pPr>
      <w:r>
        <w:rPr>
          <w:rFonts w:eastAsia="Arial"/>
          <w:szCs w:val="22"/>
        </w:rPr>
        <w:t>X. СРОК ДЕЙСТВИЯ И ПОРЯДОК ИЗМЕНЕНИЯ,</w:t>
      </w:r>
    </w:p>
    <w:p w14:paraId="74857135" w14:textId="77777777" w:rsidR="00CC1841" w:rsidRDefault="00CC1841" w:rsidP="00CC1841">
      <w:pPr>
        <w:pStyle w:val="Standard"/>
        <w:spacing w:line="260" w:lineRule="exact"/>
        <w:ind w:firstLine="709"/>
        <w:jc w:val="center"/>
        <w:rPr>
          <w:rFonts w:eastAsia="Arial"/>
          <w:szCs w:val="22"/>
        </w:rPr>
      </w:pPr>
      <w:r>
        <w:rPr>
          <w:rFonts w:eastAsia="Arial"/>
          <w:szCs w:val="22"/>
        </w:rPr>
        <w:t>РАСТОРЖЕНИЯ КОНТРАКТА</w:t>
      </w:r>
    </w:p>
    <w:p w14:paraId="3E54EE7F" w14:textId="77777777" w:rsidR="00CC1841" w:rsidRDefault="00CC1841" w:rsidP="00CC1841">
      <w:pPr>
        <w:pStyle w:val="Standard"/>
        <w:spacing w:line="260" w:lineRule="exact"/>
        <w:ind w:firstLine="709"/>
        <w:jc w:val="both"/>
        <w:rPr>
          <w:rFonts w:eastAsia="Arial"/>
          <w:szCs w:val="22"/>
        </w:rPr>
      </w:pPr>
      <w:r>
        <w:rPr>
          <w:rFonts w:eastAsia="Arial"/>
          <w:szCs w:val="22"/>
        </w:rPr>
        <w:t>10.1. Настоящий Контракт вступает в силу с даты его заключения обеими Сторонами и действует по "31" декабря 2023г.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14:paraId="5B4E5BDF" w14:textId="77777777" w:rsidR="00CC1841" w:rsidRDefault="00CC1841" w:rsidP="00CC1841">
      <w:pPr>
        <w:pStyle w:val="Standard"/>
        <w:spacing w:line="260" w:lineRule="exact"/>
        <w:ind w:firstLine="709"/>
        <w:jc w:val="both"/>
        <w:rPr>
          <w:rFonts w:eastAsia="Arial"/>
          <w:szCs w:val="22"/>
        </w:rPr>
      </w:pPr>
      <w:r>
        <w:rPr>
          <w:rFonts w:eastAsia="Arial"/>
          <w:szCs w:val="22"/>
        </w:rPr>
        <w:t>10.2.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14:paraId="68275CC4" w14:textId="77777777" w:rsidR="00CC1841" w:rsidRDefault="00CC1841" w:rsidP="00CC1841">
      <w:pPr>
        <w:pStyle w:val="Standard"/>
        <w:spacing w:line="260" w:lineRule="exact"/>
        <w:ind w:firstLine="709"/>
        <w:jc w:val="both"/>
      </w:pPr>
      <w:r>
        <w:rPr>
          <w:rFonts w:eastAsia="Arial"/>
          <w:szCs w:val="22"/>
        </w:rPr>
        <w:t xml:space="preserve">10.3.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24" w:history="1">
        <w:r>
          <w:rPr>
            <w:rFonts w:eastAsia="Arial"/>
            <w:color w:val="0000FF"/>
            <w:szCs w:val="22"/>
          </w:rPr>
          <w:t>Законом</w:t>
        </w:r>
      </w:hyperlink>
      <w:r>
        <w:rPr>
          <w:rFonts w:eastAsia="Arial"/>
          <w:szCs w:val="22"/>
        </w:rPr>
        <w:t xml:space="preserve"> N 44-ФЗ порядке в реестр недобросовестных поставщиков (подрядчиков, исполнителей).</w:t>
      </w:r>
    </w:p>
    <w:p w14:paraId="491EB47A" w14:textId="77777777" w:rsidR="00CC1841" w:rsidRDefault="00CC1841" w:rsidP="00CC1841">
      <w:pPr>
        <w:pStyle w:val="Standard"/>
        <w:spacing w:line="260" w:lineRule="exact"/>
        <w:ind w:firstLine="709"/>
        <w:jc w:val="both"/>
        <w:rPr>
          <w:rFonts w:eastAsia="Arial"/>
          <w:szCs w:val="22"/>
        </w:rPr>
      </w:pPr>
      <w:r>
        <w:rPr>
          <w:rFonts w:eastAsia="Arial"/>
          <w:szCs w:val="22"/>
        </w:rPr>
        <w:t>10.4.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14:paraId="39FE8E07" w14:textId="77777777" w:rsidR="00CC1841" w:rsidRDefault="00CC1841" w:rsidP="00CC1841">
      <w:pPr>
        <w:pStyle w:val="Standard"/>
        <w:spacing w:line="260" w:lineRule="exact"/>
        <w:ind w:firstLine="709"/>
        <w:jc w:val="both"/>
      </w:pPr>
      <w:r>
        <w:rPr>
          <w:rFonts w:eastAsia="Arial"/>
          <w:szCs w:val="22"/>
        </w:rPr>
        <w:lastRenderedPageBreak/>
        <w:t xml:space="preserve">10.5. Изменение условий настоящего Контракта при его исполнении не допускается, за исключением случаев, предусмотренных </w:t>
      </w:r>
      <w:hyperlink r:id="rId25" w:history="1">
        <w:r>
          <w:rPr>
            <w:rFonts w:eastAsia="Arial"/>
            <w:color w:val="0000FF"/>
            <w:szCs w:val="22"/>
          </w:rPr>
          <w:t>статьей 95</w:t>
        </w:r>
      </w:hyperlink>
      <w:r>
        <w:rPr>
          <w:rFonts w:eastAsia="Arial"/>
          <w:szCs w:val="22"/>
        </w:rPr>
        <w:t xml:space="preserve"> Закона N 44-ФЗ.</w:t>
      </w:r>
    </w:p>
    <w:p w14:paraId="759B76FC" w14:textId="77777777" w:rsidR="00CC1841" w:rsidRDefault="00CC1841" w:rsidP="00CC1841">
      <w:pPr>
        <w:pStyle w:val="Standard"/>
        <w:spacing w:line="260" w:lineRule="exact"/>
        <w:ind w:firstLine="709"/>
        <w:jc w:val="center"/>
        <w:rPr>
          <w:rFonts w:eastAsia="Arial"/>
          <w:szCs w:val="22"/>
        </w:rPr>
      </w:pPr>
      <w:r>
        <w:rPr>
          <w:rFonts w:eastAsia="Arial"/>
          <w:szCs w:val="22"/>
        </w:rPr>
        <w:t>XI. ПРОЧИЕ ПОЛОЖЕНИЯ</w:t>
      </w:r>
    </w:p>
    <w:p w14:paraId="68309695" w14:textId="77777777" w:rsidR="00CC1841" w:rsidRDefault="00CC1841" w:rsidP="00CC1841">
      <w:pPr>
        <w:pStyle w:val="Standard"/>
        <w:spacing w:line="260" w:lineRule="exact"/>
        <w:ind w:firstLine="709"/>
        <w:jc w:val="both"/>
        <w:rPr>
          <w:rFonts w:eastAsia="Arial"/>
          <w:szCs w:val="22"/>
        </w:rPr>
      </w:pPr>
      <w:r>
        <w:rPr>
          <w:rFonts w:eastAsia="Arial"/>
          <w:szCs w:val="22"/>
        </w:rPr>
        <w:t>11.1. Во всем, что не оговорено в настоящем Контракте, Стороны руководствуются действующим законодательством Российской Федерации.</w:t>
      </w:r>
    </w:p>
    <w:p w14:paraId="2B0DC7D8" w14:textId="77777777" w:rsidR="00CC1841" w:rsidRDefault="00CC1841" w:rsidP="00CC1841">
      <w:pPr>
        <w:pStyle w:val="Standard"/>
        <w:spacing w:line="260" w:lineRule="exact"/>
        <w:ind w:firstLine="709"/>
        <w:jc w:val="both"/>
        <w:rPr>
          <w:rFonts w:eastAsia="Arial"/>
          <w:szCs w:val="22"/>
        </w:rPr>
      </w:pPr>
      <w:r>
        <w:rPr>
          <w:rFonts w:eastAsia="Arial"/>
          <w:szCs w:val="22"/>
        </w:rPr>
        <w:t>11.2.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трех календарных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14:paraId="4AB86AA8" w14:textId="77777777" w:rsidR="00CC1841" w:rsidRDefault="00CC1841" w:rsidP="00CC1841">
      <w:pPr>
        <w:pStyle w:val="Standard"/>
        <w:spacing w:line="260" w:lineRule="exact"/>
        <w:ind w:firstLine="709"/>
        <w:jc w:val="both"/>
      </w:pPr>
      <w:r>
        <w:rPr>
          <w:rFonts w:eastAsia="Arial"/>
          <w:szCs w:val="22"/>
        </w:rPr>
        <w:t xml:space="preserve">11.3.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ar284" w:history="1">
        <w:r>
          <w:rPr>
            <w:rFonts w:eastAsia="Arial"/>
            <w:color w:val="0000FF"/>
            <w:szCs w:val="22"/>
          </w:rPr>
          <w:t>разделе XIV</w:t>
        </w:r>
      </w:hyperlink>
      <w:r>
        <w:rPr>
          <w:rFonts w:eastAsia="Arial"/>
          <w:szCs w:val="22"/>
        </w:rPr>
        <w:t xml:space="preserve"> настоящего Контракта, либо с использованием электронной почты на электронные адреса, указанные в </w:t>
      </w:r>
      <w:hyperlink w:anchor="Par284" w:history="1">
        <w:r>
          <w:rPr>
            <w:rFonts w:eastAsia="Arial"/>
            <w:color w:val="0000FF"/>
            <w:szCs w:val="22"/>
          </w:rPr>
          <w:t>разделе XIV</w:t>
        </w:r>
      </w:hyperlink>
      <w:r>
        <w:rPr>
          <w:rFonts w:eastAsia="Arial"/>
          <w:szCs w:val="22"/>
        </w:rPr>
        <w:t xml:space="preserve"> настоящего Контракта, либо с использованием факсимильной связи.</w:t>
      </w:r>
    </w:p>
    <w:p w14:paraId="1FE089EC" w14:textId="77777777" w:rsidR="00CC1841" w:rsidRDefault="00CC1841" w:rsidP="00CC1841">
      <w:pPr>
        <w:pStyle w:val="Standard"/>
        <w:spacing w:line="260" w:lineRule="exact"/>
        <w:ind w:firstLine="709"/>
        <w:jc w:val="both"/>
      </w:pPr>
      <w:r>
        <w:rPr>
          <w:rFonts w:eastAsia="Arial"/>
          <w:szCs w:val="22"/>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ar284" w:history="1">
        <w:r>
          <w:rPr>
            <w:rFonts w:eastAsia="Arial"/>
            <w:color w:val="0000FF"/>
            <w:szCs w:val="22"/>
          </w:rPr>
          <w:t>разделе XIV</w:t>
        </w:r>
      </w:hyperlink>
      <w:r>
        <w:rPr>
          <w:rFonts w:eastAsia="Arial"/>
          <w:szCs w:val="22"/>
        </w:rPr>
        <w:t xml:space="preserve"> настоящего Контракта, считается надлежащим уведомлением Сторон.</w:t>
      </w:r>
    </w:p>
    <w:p w14:paraId="0417E2E1" w14:textId="77777777" w:rsidR="00CC1841" w:rsidRDefault="00CC1841" w:rsidP="00CC1841">
      <w:pPr>
        <w:pStyle w:val="Standard"/>
        <w:spacing w:line="260" w:lineRule="exact"/>
        <w:ind w:firstLine="709"/>
        <w:jc w:val="both"/>
        <w:rPr>
          <w:rFonts w:eastAsia="Arial"/>
          <w:szCs w:val="22"/>
        </w:rPr>
      </w:pPr>
      <w:r>
        <w:rPr>
          <w:rFonts w:eastAsia="Arial"/>
          <w:szCs w:val="22"/>
        </w:rPr>
        <w:t>11.4.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14:paraId="2367716F" w14:textId="77777777" w:rsidR="00CC1841" w:rsidRDefault="00CC1841" w:rsidP="00CC1841">
      <w:pPr>
        <w:pStyle w:val="Standard"/>
        <w:spacing w:line="260" w:lineRule="exact"/>
        <w:ind w:firstLine="709"/>
        <w:jc w:val="both"/>
        <w:rPr>
          <w:rFonts w:eastAsia="Arial"/>
          <w:szCs w:val="22"/>
        </w:rPr>
      </w:pPr>
      <w:r>
        <w:rPr>
          <w:rFonts w:eastAsia="Arial"/>
          <w:szCs w:val="22"/>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14:paraId="527782CB" w14:textId="77777777" w:rsidR="00CC1841" w:rsidRDefault="00CC1841" w:rsidP="00CC1841">
      <w:pPr>
        <w:pStyle w:val="Standard"/>
        <w:spacing w:line="260" w:lineRule="exact"/>
        <w:ind w:firstLine="709"/>
        <w:jc w:val="both"/>
        <w:rPr>
          <w:rFonts w:eastAsia="Arial"/>
          <w:szCs w:val="22"/>
        </w:rPr>
      </w:pPr>
      <w:r>
        <w:rPr>
          <w:rFonts w:eastAsia="Arial"/>
          <w:szCs w:val="22"/>
        </w:rPr>
        <w:t>11.5.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14:paraId="4DE18CEC" w14:textId="77777777" w:rsidR="00CC1841" w:rsidRDefault="00CC1841" w:rsidP="00CC1841">
      <w:pPr>
        <w:pStyle w:val="Standard"/>
        <w:spacing w:line="260" w:lineRule="exact"/>
        <w:ind w:firstLine="709"/>
        <w:jc w:val="both"/>
        <w:rPr>
          <w:rFonts w:eastAsia="Arial"/>
          <w:szCs w:val="22"/>
        </w:rPr>
      </w:pPr>
      <w:r>
        <w:rPr>
          <w:rFonts w:eastAsia="Arial"/>
          <w:szCs w:val="22"/>
        </w:rPr>
        <w:t>11.6. Настоящий контракт составлен в двух экземплярах, идентичных по содержанию и имеющих одинаковую юридическую силу, один из которых передан Поставщику, второй находится у Заказчика.</w:t>
      </w:r>
    </w:p>
    <w:p w14:paraId="60E81824" w14:textId="77777777" w:rsidR="00CC1841" w:rsidRDefault="00CC1841" w:rsidP="00CC1841">
      <w:pPr>
        <w:pStyle w:val="Standard"/>
        <w:spacing w:line="260" w:lineRule="exact"/>
        <w:ind w:firstLine="709"/>
        <w:jc w:val="both"/>
        <w:rPr>
          <w:rFonts w:eastAsia="Arial"/>
          <w:szCs w:val="22"/>
        </w:rPr>
      </w:pPr>
      <w:r>
        <w:rPr>
          <w:rFonts w:eastAsia="Arial"/>
          <w:szCs w:val="22"/>
        </w:rPr>
        <w:t>XII. ПЕРЕЧЕНЬ ПРИЛОЖЕНИЙ</w:t>
      </w:r>
    </w:p>
    <w:p w14:paraId="42F3182F" w14:textId="77777777" w:rsidR="00CC1841" w:rsidRDefault="00CC1841" w:rsidP="00CC1841">
      <w:pPr>
        <w:pStyle w:val="Standard"/>
        <w:spacing w:line="260" w:lineRule="exact"/>
        <w:ind w:firstLine="709"/>
        <w:jc w:val="both"/>
        <w:rPr>
          <w:rFonts w:eastAsia="Arial"/>
          <w:szCs w:val="22"/>
        </w:rPr>
      </w:pPr>
      <w:r>
        <w:rPr>
          <w:rFonts w:eastAsia="Arial"/>
          <w:szCs w:val="22"/>
        </w:rPr>
        <w:t>Неотъемлемой частью настоящего Контракта является следующее:</w:t>
      </w:r>
    </w:p>
    <w:p w14:paraId="02F3ADA0" w14:textId="77777777" w:rsidR="00CC1841" w:rsidRDefault="0072461B" w:rsidP="00CC1841">
      <w:pPr>
        <w:pStyle w:val="Standard"/>
        <w:spacing w:line="260" w:lineRule="exact"/>
        <w:ind w:firstLine="709"/>
        <w:jc w:val="both"/>
      </w:pPr>
      <w:hyperlink w:anchor="Par304" w:history="1">
        <w:r w:rsidR="00CC1841">
          <w:rPr>
            <w:rFonts w:eastAsia="Arial"/>
            <w:color w:val="0000FF"/>
            <w:szCs w:val="22"/>
          </w:rPr>
          <w:t>Приложение N 1</w:t>
        </w:r>
      </w:hyperlink>
      <w:r w:rsidR="00CC1841">
        <w:rPr>
          <w:rFonts w:eastAsia="Arial"/>
          <w:szCs w:val="22"/>
        </w:rPr>
        <w:t xml:space="preserve"> - Спецификация на __ листах;</w:t>
      </w:r>
    </w:p>
    <w:p w14:paraId="595891D7" w14:textId="77777777" w:rsidR="00CC1841" w:rsidRDefault="0072461B" w:rsidP="00CC1841">
      <w:pPr>
        <w:pStyle w:val="Standard"/>
        <w:spacing w:line="260" w:lineRule="exact"/>
        <w:ind w:firstLine="709"/>
        <w:jc w:val="both"/>
      </w:pPr>
      <w:hyperlink w:anchor="Par367" w:history="1">
        <w:r w:rsidR="00CC1841">
          <w:rPr>
            <w:rFonts w:eastAsia="Arial"/>
            <w:color w:val="0000FF"/>
            <w:szCs w:val="22"/>
          </w:rPr>
          <w:t>Приложение N 2</w:t>
        </w:r>
      </w:hyperlink>
      <w:r w:rsidR="00CC1841">
        <w:rPr>
          <w:rFonts w:eastAsia="Arial"/>
          <w:szCs w:val="22"/>
        </w:rPr>
        <w:t xml:space="preserve"> - Техническое задание на __ листах;</w:t>
      </w:r>
    </w:p>
    <w:p w14:paraId="35DFC039" w14:textId="77777777" w:rsidR="00CC1841" w:rsidRDefault="00CC1841" w:rsidP="00CC1841">
      <w:pPr>
        <w:pStyle w:val="Standard"/>
        <w:ind w:firstLine="540"/>
        <w:rPr>
          <w:rFonts w:eastAsia="Arial"/>
          <w:szCs w:val="22"/>
        </w:rPr>
      </w:pPr>
    </w:p>
    <w:p w14:paraId="63DE1063" w14:textId="77777777" w:rsidR="00CC1841" w:rsidRDefault="00CC1841" w:rsidP="00CC1841">
      <w:pPr>
        <w:pStyle w:val="Standard"/>
        <w:jc w:val="center"/>
        <w:rPr>
          <w:rFonts w:eastAsia="Arial"/>
          <w:szCs w:val="22"/>
        </w:rPr>
      </w:pPr>
      <w:r>
        <w:rPr>
          <w:rFonts w:eastAsia="Arial"/>
          <w:szCs w:val="22"/>
        </w:rPr>
        <w:t>XIV. АДРЕСА. БАНКОВСКИЕ РЕКВИЗИТЫ И ПОДПИСИ СТОРОН:</w:t>
      </w:r>
    </w:p>
    <w:p w14:paraId="5927A352" w14:textId="77777777" w:rsidR="00CC1841" w:rsidRDefault="00CC1841" w:rsidP="00CC1841">
      <w:pPr>
        <w:pStyle w:val="Standard"/>
        <w:rPr>
          <w:rFonts w:eastAsia="Arial"/>
          <w:szCs w:val="22"/>
        </w:rPr>
      </w:pPr>
    </w:p>
    <w:tbl>
      <w:tblPr>
        <w:tblW w:w="10329" w:type="dxa"/>
        <w:tblInd w:w="-142" w:type="dxa"/>
        <w:tblLayout w:type="fixed"/>
        <w:tblCellMar>
          <w:left w:w="10" w:type="dxa"/>
          <w:right w:w="10" w:type="dxa"/>
        </w:tblCellMar>
        <w:tblLook w:val="0000" w:firstRow="0" w:lastRow="0" w:firstColumn="0" w:lastColumn="0" w:noHBand="0" w:noVBand="0"/>
      </w:tblPr>
      <w:tblGrid>
        <w:gridCol w:w="5773"/>
        <w:gridCol w:w="508"/>
        <w:gridCol w:w="4048"/>
      </w:tblGrid>
      <w:tr w:rsidR="00CC1841" w14:paraId="6DAB35FE" w14:textId="77777777" w:rsidTr="00C631E7">
        <w:tc>
          <w:tcPr>
            <w:tcW w:w="5773" w:type="dxa"/>
            <w:tcMar>
              <w:top w:w="102" w:type="dxa"/>
              <w:left w:w="62" w:type="dxa"/>
              <w:bottom w:w="102" w:type="dxa"/>
              <w:right w:w="62" w:type="dxa"/>
            </w:tcMar>
          </w:tcPr>
          <w:p w14:paraId="60B15635" w14:textId="77777777" w:rsidR="00CC1841" w:rsidRDefault="00CC1841" w:rsidP="00C631E7">
            <w:pPr>
              <w:pStyle w:val="Standard"/>
              <w:ind w:left="57"/>
              <w:rPr>
                <w:rFonts w:eastAsia="Arial"/>
                <w:szCs w:val="22"/>
              </w:rPr>
            </w:pPr>
            <w:r>
              <w:rPr>
                <w:rFonts w:eastAsia="Arial"/>
                <w:szCs w:val="22"/>
              </w:rPr>
              <w:t>Заказчик</w:t>
            </w:r>
          </w:p>
          <w:p w14:paraId="0E450BCB" w14:textId="77777777" w:rsidR="00CC1841" w:rsidRDefault="00CC1841" w:rsidP="00C631E7">
            <w:pPr>
              <w:pStyle w:val="Standard"/>
              <w:ind w:left="57"/>
              <w:rPr>
                <w:rFonts w:eastAsia="Arial"/>
                <w:szCs w:val="22"/>
              </w:rPr>
            </w:pPr>
            <w:r>
              <w:rPr>
                <w:rFonts w:eastAsia="Arial"/>
                <w:szCs w:val="22"/>
              </w:rPr>
              <w:t>МДОУ детский сад «Вишенка»</w:t>
            </w:r>
          </w:p>
          <w:p w14:paraId="09E22ABD" w14:textId="77777777" w:rsidR="00CC1841" w:rsidRDefault="00CC1841" w:rsidP="00C631E7">
            <w:pPr>
              <w:pStyle w:val="Standard"/>
              <w:ind w:left="57"/>
              <w:rPr>
                <w:rFonts w:eastAsia="Arial"/>
                <w:szCs w:val="22"/>
              </w:rPr>
            </w:pPr>
            <w:r>
              <w:rPr>
                <w:rFonts w:eastAsia="Arial"/>
                <w:szCs w:val="22"/>
              </w:rPr>
              <w:t>ИНН 0308004985 КПП 030801001</w:t>
            </w:r>
          </w:p>
          <w:p w14:paraId="448E4CC8" w14:textId="77777777" w:rsidR="00CC1841" w:rsidRDefault="00CC1841" w:rsidP="00C631E7">
            <w:pPr>
              <w:pStyle w:val="Standard"/>
              <w:ind w:left="57"/>
              <w:rPr>
                <w:rFonts w:eastAsia="Arial"/>
                <w:szCs w:val="22"/>
              </w:rPr>
            </w:pPr>
            <w:r>
              <w:rPr>
                <w:rFonts w:eastAsia="Arial"/>
                <w:szCs w:val="22"/>
              </w:rPr>
              <w:t>с. Оронгой, ул. Лесная 39</w:t>
            </w:r>
          </w:p>
          <w:p w14:paraId="2224705F" w14:textId="77777777" w:rsidR="00CC1841" w:rsidRDefault="00CC1841" w:rsidP="00C631E7">
            <w:pPr>
              <w:pStyle w:val="Standard"/>
              <w:ind w:left="57"/>
              <w:rPr>
                <w:rFonts w:eastAsia="Arial"/>
                <w:szCs w:val="22"/>
              </w:rPr>
            </w:pPr>
            <w:r>
              <w:rPr>
                <w:rFonts w:eastAsia="Arial"/>
                <w:szCs w:val="22"/>
              </w:rPr>
              <w:t>л/с 20026Ш65520</w:t>
            </w:r>
          </w:p>
          <w:p w14:paraId="6AF7AC93" w14:textId="77777777" w:rsidR="00CC1841" w:rsidRDefault="00CC1841" w:rsidP="00C631E7">
            <w:pPr>
              <w:pStyle w:val="Standard"/>
              <w:ind w:left="57"/>
              <w:rPr>
                <w:rFonts w:eastAsia="Arial"/>
                <w:szCs w:val="22"/>
              </w:rPr>
            </w:pPr>
            <w:r>
              <w:rPr>
                <w:rFonts w:eastAsia="Arial"/>
                <w:szCs w:val="22"/>
              </w:rPr>
              <w:t>р/с 03234643816220000200</w:t>
            </w:r>
          </w:p>
          <w:p w14:paraId="3AA468DB" w14:textId="77777777" w:rsidR="00CC1841" w:rsidRDefault="00CC1841" w:rsidP="00C631E7">
            <w:pPr>
              <w:pStyle w:val="Standard"/>
              <w:ind w:left="57"/>
              <w:rPr>
                <w:rFonts w:eastAsia="Arial"/>
                <w:szCs w:val="22"/>
              </w:rPr>
            </w:pPr>
            <w:r>
              <w:rPr>
                <w:rFonts w:eastAsia="Arial"/>
                <w:szCs w:val="22"/>
              </w:rPr>
              <w:t>к/с 40102810545370000068</w:t>
            </w:r>
          </w:p>
          <w:p w14:paraId="5057714D" w14:textId="77777777" w:rsidR="00CC1841" w:rsidRDefault="00CC1841" w:rsidP="00C631E7">
            <w:pPr>
              <w:pStyle w:val="Standard"/>
              <w:ind w:left="57"/>
              <w:rPr>
                <w:rFonts w:eastAsia="Arial"/>
                <w:szCs w:val="22"/>
              </w:rPr>
            </w:pPr>
            <w:r>
              <w:rPr>
                <w:rFonts w:eastAsia="Arial"/>
                <w:szCs w:val="22"/>
              </w:rPr>
              <w:t>БИК 018142016</w:t>
            </w:r>
          </w:p>
          <w:p w14:paraId="45A26559" w14:textId="77777777" w:rsidR="00CC1841" w:rsidRDefault="00CC1841" w:rsidP="00C631E7">
            <w:pPr>
              <w:pStyle w:val="Standard"/>
              <w:ind w:left="57"/>
              <w:rPr>
                <w:rFonts w:eastAsia="Arial"/>
                <w:szCs w:val="22"/>
              </w:rPr>
            </w:pPr>
            <w:r>
              <w:rPr>
                <w:rFonts w:eastAsia="Arial"/>
                <w:szCs w:val="22"/>
              </w:rPr>
              <w:t>ОРГН 1020300981568</w:t>
            </w:r>
          </w:p>
          <w:p w14:paraId="0216E106" w14:textId="77777777" w:rsidR="00CC1841" w:rsidRDefault="00CC1841" w:rsidP="00C631E7">
            <w:pPr>
              <w:pStyle w:val="Standard"/>
              <w:ind w:left="57"/>
              <w:rPr>
                <w:rFonts w:eastAsia="Arial"/>
                <w:szCs w:val="22"/>
              </w:rPr>
            </w:pPr>
            <w:r>
              <w:rPr>
                <w:rFonts w:eastAsia="Arial"/>
                <w:szCs w:val="22"/>
              </w:rPr>
              <w:t>БАНК: ОТДЕЛЕНИЕ –НБ РЕСПУБЛИКА</w:t>
            </w:r>
          </w:p>
          <w:p w14:paraId="42C366EA" w14:textId="77777777" w:rsidR="00CC1841" w:rsidRDefault="00CC1841" w:rsidP="00C631E7">
            <w:pPr>
              <w:pStyle w:val="Standard"/>
              <w:ind w:left="57"/>
              <w:rPr>
                <w:rFonts w:eastAsia="Arial"/>
                <w:szCs w:val="22"/>
              </w:rPr>
            </w:pPr>
            <w:r>
              <w:rPr>
                <w:rFonts w:eastAsia="Arial"/>
                <w:szCs w:val="22"/>
              </w:rPr>
              <w:t>БУРЯТИЯ БАНКА РОССИИ // УФК</w:t>
            </w:r>
          </w:p>
          <w:p w14:paraId="5D5000A4" w14:textId="77777777" w:rsidR="00CC1841" w:rsidRDefault="00CC1841" w:rsidP="00C631E7">
            <w:pPr>
              <w:pStyle w:val="Standard"/>
              <w:ind w:left="57"/>
              <w:rPr>
                <w:rFonts w:eastAsia="Arial"/>
                <w:szCs w:val="22"/>
              </w:rPr>
            </w:pPr>
            <w:r>
              <w:rPr>
                <w:rFonts w:eastAsia="Arial"/>
                <w:szCs w:val="22"/>
              </w:rPr>
              <w:t>По Республики Бурятия г. Улан-Удэ</w:t>
            </w:r>
          </w:p>
          <w:p w14:paraId="6135780E" w14:textId="77777777" w:rsidR="00CC1841" w:rsidRDefault="00CC1841" w:rsidP="00C631E7">
            <w:pPr>
              <w:pStyle w:val="Standard"/>
              <w:shd w:val="clear" w:color="auto" w:fill="FFFFFF"/>
              <w:ind w:left="5040" w:right="538" w:firstLine="720"/>
              <w:rPr>
                <w:spacing w:val="-1"/>
                <w:sz w:val="24"/>
                <w:szCs w:val="24"/>
              </w:rPr>
            </w:pPr>
          </w:p>
          <w:p w14:paraId="5B4BA12D" w14:textId="77777777" w:rsidR="00CC1841" w:rsidRDefault="00CC1841" w:rsidP="00C631E7">
            <w:pPr>
              <w:pStyle w:val="Standard"/>
              <w:ind w:left="57"/>
              <w:rPr>
                <w:rFonts w:eastAsia="Arial"/>
                <w:szCs w:val="22"/>
              </w:rPr>
            </w:pPr>
          </w:p>
          <w:p w14:paraId="7F73315B" w14:textId="77777777" w:rsidR="00CC1841" w:rsidRDefault="00CC1841" w:rsidP="00C631E7">
            <w:pPr>
              <w:pStyle w:val="Standard"/>
              <w:ind w:left="57"/>
              <w:rPr>
                <w:rFonts w:eastAsia="Arial"/>
                <w:szCs w:val="22"/>
              </w:rPr>
            </w:pPr>
          </w:p>
          <w:p w14:paraId="0139737D" w14:textId="77777777" w:rsidR="00CC1841" w:rsidRDefault="00CC1841" w:rsidP="00C631E7">
            <w:pPr>
              <w:pStyle w:val="Standard"/>
              <w:ind w:left="57"/>
              <w:rPr>
                <w:rFonts w:eastAsia="Arial"/>
                <w:szCs w:val="22"/>
              </w:rPr>
            </w:pPr>
          </w:p>
          <w:p w14:paraId="1410269B" w14:textId="77777777" w:rsidR="00CC1841" w:rsidRDefault="00CC1841" w:rsidP="00C631E7">
            <w:pPr>
              <w:pStyle w:val="Standard"/>
              <w:ind w:left="57"/>
              <w:rPr>
                <w:rFonts w:eastAsia="Arial"/>
                <w:szCs w:val="22"/>
              </w:rPr>
            </w:pPr>
          </w:p>
        </w:tc>
        <w:tc>
          <w:tcPr>
            <w:tcW w:w="508" w:type="dxa"/>
            <w:tcMar>
              <w:top w:w="102" w:type="dxa"/>
              <w:left w:w="62" w:type="dxa"/>
              <w:bottom w:w="102" w:type="dxa"/>
              <w:right w:w="62" w:type="dxa"/>
            </w:tcMar>
          </w:tcPr>
          <w:p w14:paraId="4AA5B185" w14:textId="77777777" w:rsidR="00CC1841" w:rsidRDefault="00CC1841" w:rsidP="00C631E7">
            <w:pPr>
              <w:pStyle w:val="Standard"/>
              <w:ind w:left="57"/>
              <w:rPr>
                <w:rFonts w:eastAsia="Arial"/>
                <w:szCs w:val="22"/>
              </w:rPr>
            </w:pPr>
          </w:p>
        </w:tc>
        <w:tc>
          <w:tcPr>
            <w:tcW w:w="4048" w:type="dxa"/>
            <w:tcMar>
              <w:top w:w="102" w:type="dxa"/>
              <w:left w:w="62" w:type="dxa"/>
              <w:bottom w:w="102" w:type="dxa"/>
              <w:right w:w="62" w:type="dxa"/>
            </w:tcMar>
          </w:tcPr>
          <w:p w14:paraId="51981CE9" w14:textId="77777777" w:rsidR="00CC1841" w:rsidRDefault="00CC1841" w:rsidP="00C631E7">
            <w:pPr>
              <w:pStyle w:val="Standard"/>
              <w:ind w:left="57"/>
              <w:rPr>
                <w:rFonts w:eastAsia="Arial"/>
                <w:szCs w:val="22"/>
              </w:rPr>
            </w:pPr>
            <w:r>
              <w:rPr>
                <w:rFonts w:eastAsia="Arial"/>
                <w:szCs w:val="22"/>
              </w:rPr>
              <w:t>Поставщик:</w:t>
            </w:r>
          </w:p>
          <w:p w14:paraId="5399F3DB" w14:textId="77777777" w:rsidR="00CC1841" w:rsidRDefault="00CC1841" w:rsidP="00C631E7">
            <w:pPr>
              <w:pStyle w:val="Standard"/>
              <w:ind w:left="57"/>
              <w:rPr>
                <w:rFonts w:eastAsia="Arial"/>
                <w:szCs w:val="22"/>
              </w:rPr>
            </w:pPr>
            <w:r>
              <w:rPr>
                <w:rFonts w:eastAsia="Arial"/>
                <w:szCs w:val="22"/>
              </w:rPr>
              <w:t>ИП Ринчинова Елена Цыреновна</w:t>
            </w:r>
          </w:p>
          <w:p w14:paraId="542CF0E6" w14:textId="77777777" w:rsidR="00CC1841" w:rsidRDefault="00CC1841" w:rsidP="00C631E7">
            <w:pPr>
              <w:pStyle w:val="Standard"/>
              <w:ind w:left="57"/>
              <w:rPr>
                <w:rFonts w:eastAsia="Arial"/>
                <w:szCs w:val="22"/>
              </w:rPr>
            </w:pPr>
            <w:r>
              <w:rPr>
                <w:rFonts w:eastAsia="Arial"/>
                <w:szCs w:val="22"/>
              </w:rPr>
              <w:t>ИНН 032302693227</w:t>
            </w:r>
          </w:p>
          <w:p w14:paraId="5B228750" w14:textId="77777777" w:rsidR="00CC1841" w:rsidRDefault="00CC1841" w:rsidP="00C631E7">
            <w:pPr>
              <w:pStyle w:val="Standard"/>
              <w:ind w:left="57"/>
              <w:rPr>
                <w:rFonts w:eastAsia="Arial"/>
                <w:szCs w:val="22"/>
              </w:rPr>
            </w:pPr>
            <w:r>
              <w:rPr>
                <w:rFonts w:eastAsia="Arial"/>
                <w:szCs w:val="22"/>
              </w:rPr>
              <w:t>ОГРН 312032707600220</w:t>
            </w:r>
          </w:p>
          <w:p w14:paraId="56ADE725" w14:textId="77777777" w:rsidR="00CC1841" w:rsidRDefault="00CC1841" w:rsidP="00C631E7">
            <w:pPr>
              <w:pStyle w:val="Standard"/>
              <w:ind w:left="57"/>
              <w:rPr>
                <w:rFonts w:eastAsia="Arial"/>
                <w:szCs w:val="22"/>
              </w:rPr>
            </w:pPr>
            <w:r>
              <w:rPr>
                <w:rFonts w:eastAsia="Arial"/>
                <w:szCs w:val="22"/>
              </w:rPr>
              <w:t>с. Оронгой, ул. Геологическая 45</w:t>
            </w:r>
          </w:p>
          <w:p w14:paraId="68896389" w14:textId="77777777" w:rsidR="00CC1841" w:rsidRDefault="00CC1841" w:rsidP="00C631E7">
            <w:pPr>
              <w:pStyle w:val="Standard"/>
              <w:ind w:left="57"/>
              <w:rPr>
                <w:rFonts w:eastAsia="Arial"/>
                <w:szCs w:val="22"/>
              </w:rPr>
            </w:pPr>
            <w:r>
              <w:rPr>
                <w:rFonts w:eastAsia="Arial"/>
                <w:szCs w:val="22"/>
              </w:rPr>
              <w:t>Банковские реквизиты:</w:t>
            </w:r>
          </w:p>
          <w:p w14:paraId="79BC6A97" w14:textId="77777777" w:rsidR="00CC1841" w:rsidRDefault="00CC1841" w:rsidP="00C631E7">
            <w:pPr>
              <w:pStyle w:val="Standard"/>
              <w:ind w:left="57"/>
              <w:rPr>
                <w:rFonts w:eastAsia="Arial"/>
                <w:szCs w:val="22"/>
              </w:rPr>
            </w:pPr>
            <w:r>
              <w:rPr>
                <w:rFonts w:eastAsia="Arial"/>
                <w:szCs w:val="22"/>
              </w:rPr>
              <w:t>ОСБ № 8601</w:t>
            </w:r>
          </w:p>
          <w:p w14:paraId="4C520B4E" w14:textId="77777777" w:rsidR="00CC1841" w:rsidRDefault="00CC1841" w:rsidP="00C631E7">
            <w:pPr>
              <w:pStyle w:val="Standard"/>
              <w:ind w:left="57"/>
              <w:rPr>
                <w:rFonts w:eastAsia="Arial"/>
                <w:szCs w:val="22"/>
              </w:rPr>
            </w:pPr>
            <w:r>
              <w:rPr>
                <w:rFonts w:eastAsia="Arial"/>
                <w:szCs w:val="22"/>
              </w:rPr>
              <w:t>г. Улан-Удэ</w:t>
            </w:r>
          </w:p>
          <w:p w14:paraId="02889145" w14:textId="77777777" w:rsidR="00CC1841" w:rsidRDefault="00CC1841" w:rsidP="00C631E7">
            <w:pPr>
              <w:pStyle w:val="Standard"/>
              <w:ind w:left="57"/>
              <w:rPr>
                <w:rFonts w:eastAsia="Arial"/>
                <w:szCs w:val="22"/>
              </w:rPr>
            </w:pPr>
            <w:r>
              <w:rPr>
                <w:rFonts w:eastAsia="Arial"/>
                <w:szCs w:val="22"/>
              </w:rPr>
              <w:t>ИНН 030800074459</w:t>
            </w:r>
          </w:p>
          <w:p w14:paraId="4C39C70D" w14:textId="77777777" w:rsidR="00CC1841" w:rsidRDefault="00CC1841" w:rsidP="00C631E7">
            <w:pPr>
              <w:pStyle w:val="Standard"/>
              <w:ind w:left="57"/>
              <w:rPr>
                <w:rFonts w:eastAsia="Arial"/>
                <w:szCs w:val="22"/>
              </w:rPr>
            </w:pPr>
            <w:r>
              <w:rPr>
                <w:rFonts w:eastAsia="Arial"/>
                <w:szCs w:val="22"/>
              </w:rPr>
              <w:t>БИК 048142604</w:t>
            </w:r>
          </w:p>
          <w:p w14:paraId="5F962666" w14:textId="77777777" w:rsidR="00CC1841" w:rsidRDefault="00CC1841" w:rsidP="00C631E7">
            <w:pPr>
              <w:pStyle w:val="Standard"/>
              <w:ind w:left="57"/>
              <w:rPr>
                <w:rFonts w:eastAsia="Arial"/>
                <w:szCs w:val="22"/>
              </w:rPr>
            </w:pPr>
            <w:r>
              <w:rPr>
                <w:rFonts w:eastAsia="Arial"/>
                <w:szCs w:val="22"/>
              </w:rPr>
              <w:t>к/с 30101810400000000604</w:t>
            </w:r>
          </w:p>
          <w:p w14:paraId="1E4BFE62" w14:textId="77777777" w:rsidR="00CC1841" w:rsidRDefault="00CC1841" w:rsidP="00C631E7">
            <w:pPr>
              <w:pStyle w:val="Standard"/>
              <w:ind w:left="57"/>
              <w:rPr>
                <w:rFonts w:eastAsia="Arial"/>
                <w:szCs w:val="22"/>
              </w:rPr>
            </w:pPr>
            <w:r>
              <w:rPr>
                <w:rFonts w:eastAsia="Arial"/>
                <w:szCs w:val="22"/>
              </w:rPr>
              <w:t>р/с 40802810609160002188</w:t>
            </w:r>
          </w:p>
          <w:p w14:paraId="646ABB95" w14:textId="77777777" w:rsidR="00CC1841" w:rsidRDefault="00CC1841" w:rsidP="00C631E7">
            <w:pPr>
              <w:pStyle w:val="Standard"/>
              <w:ind w:left="57"/>
              <w:rPr>
                <w:rFonts w:eastAsia="Arial"/>
                <w:szCs w:val="22"/>
              </w:rPr>
            </w:pPr>
          </w:p>
        </w:tc>
      </w:tr>
      <w:tr w:rsidR="00CC1841" w14:paraId="125D545D" w14:textId="77777777" w:rsidTr="00C631E7">
        <w:tc>
          <w:tcPr>
            <w:tcW w:w="5773" w:type="dxa"/>
            <w:vMerge w:val="restart"/>
            <w:tcMar>
              <w:top w:w="102" w:type="dxa"/>
              <w:left w:w="62" w:type="dxa"/>
              <w:bottom w:w="102" w:type="dxa"/>
              <w:right w:w="62" w:type="dxa"/>
            </w:tcMar>
            <w:vAlign w:val="center"/>
          </w:tcPr>
          <w:p w14:paraId="5C433C92" w14:textId="77777777" w:rsidR="00CC1841" w:rsidRDefault="00CC1841" w:rsidP="00C631E7">
            <w:pPr>
              <w:pStyle w:val="Standard"/>
              <w:pBdr>
                <w:bottom w:val="single" w:sz="12" w:space="1" w:color="00000A"/>
              </w:pBdr>
              <w:ind w:left="57"/>
              <w:rPr>
                <w:rFonts w:eastAsia="Arial"/>
                <w:szCs w:val="22"/>
              </w:rPr>
            </w:pPr>
          </w:p>
          <w:p w14:paraId="1A778B14" w14:textId="77777777" w:rsidR="00CC1841" w:rsidRDefault="00CC1841" w:rsidP="00C631E7">
            <w:pPr>
              <w:pStyle w:val="Standard"/>
              <w:ind w:left="57"/>
              <w:rPr>
                <w:rFonts w:eastAsia="Arial"/>
                <w:szCs w:val="22"/>
              </w:rPr>
            </w:pPr>
            <w:r>
              <w:rPr>
                <w:rFonts w:eastAsia="Arial"/>
                <w:szCs w:val="22"/>
              </w:rPr>
              <w:t>М.п.</w:t>
            </w:r>
          </w:p>
          <w:p w14:paraId="771F302A" w14:textId="77777777" w:rsidR="00CC1841" w:rsidRDefault="00CC1841" w:rsidP="00C631E7">
            <w:pPr>
              <w:pStyle w:val="Standard"/>
              <w:ind w:left="57"/>
              <w:rPr>
                <w:rFonts w:eastAsia="Arial"/>
                <w:szCs w:val="22"/>
              </w:rPr>
            </w:pPr>
          </w:p>
        </w:tc>
        <w:tc>
          <w:tcPr>
            <w:tcW w:w="508" w:type="dxa"/>
            <w:tcMar>
              <w:top w:w="102" w:type="dxa"/>
              <w:left w:w="62" w:type="dxa"/>
              <w:bottom w:w="102" w:type="dxa"/>
              <w:right w:w="62" w:type="dxa"/>
            </w:tcMar>
          </w:tcPr>
          <w:p w14:paraId="0287BA6A" w14:textId="77777777" w:rsidR="00CC1841" w:rsidRDefault="00CC1841" w:rsidP="00C631E7">
            <w:pPr>
              <w:pStyle w:val="Standard"/>
              <w:ind w:left="57"/>
              <w:rPr>
                <w:rFonts w:eastAsia="Arial"/>
                <w:szCs w:val="22"/>
              </w:rPr>
            </w:pPr>
          </w:p>
        </w:tc>
        <w:tc>
          <w:tcPr>
            <w:tcW w:w="4048" w:type="dxa"/>
            <w:vMerge w:val="restart"/>
            <w:tcMar>
              <w:top w:w="102" w:type="dxa"/>
              <w:left w:w="62" w:type="dxa"/>
              <w:bottom w:w="102" w:type="dxa"/>
              <w:right w:w="62" w:type="dxa"/>
            </w:tcMar>
            <w:vAlign w:val="center"/>
          </w:tcPr>
          <w:p w14:paraId="2C07316D" w14:textId="77777777" w:rsidR="00CC1841" w:rsidRDefault="00CC1841" w:rsidP="00C631E7">
            <w:pPr>
              <w:pStyle w:val="Standard"/>
              <w:ind w:left="57"/>
              <w:rPr>
                <w:rFonts w:eastAsia="Arial"/>
                <w:szCs w:val="22"/>
              </w:rPr>
            </w:pPr>
            <w:r>
              <w:rPr>
                <w:rFonts w:eastAsia="Arial"/>
                <w:szCs w:val="22"/>
              </w:rPr>
              <w:t>от Поставщика</w:t>
            </w:r>
          </w:p>
          <w:p w14:paraId="2AFFEFED" w14:textId="77777777" w:rsidR="00CC1841" w:rsidRDefault="00CC1841" w:rsidP="00C631E7">
            <w:pPr>
              <w:pStyle w:val="Standard"/>
              <w:ind w:left="57"/>
              <w:rPr>
                <w:rFonts w:eastAsia="Arial"/>
                <w:szCs w:val="22"/>
              </w:rPr>
            </w:pPr>
          </w:p>
          <w:p w14:paraId="37A432F6" w14:textId="77777777" w:rsidR="00CC1841" w:rsidRDefault="00CC1841" w:rsidP="00C631E7">
            <w:pPr>
              <w:pStyle w:val="Standard"/>
              <w:ind w:left="57"/>
              <w:rPr>
                <w:rFonts w:eastAsia="Arial"/>
                <w:szCs w:val="22"/>
              </w:rPr>
            </w:pPr>
            <w:r>
              <w:rPr>
                <w:rFonts w:eastAsia="Arial"/>
                <w:szCs w:val="22"/>
              </w:rPr>
              <w:t>М.П. (при наличии)</w:t>
            </w:r>
          </w:p>
          <w:p w14:paraId="3143D55E" w14:textId="77777777" w:rsidR="00CC1841" w:rsidRDefault="00CC1841" w:rsidP="00C631E7">
            <w:pPr>
              <w:pStyle w:val="Standard"/>
              <w:ind w:left="57"/>
              <w:rPr>
                <w:rFonts w:eastAsia="Arial"/>
                <w:szCs w:val="22"/>
              </w:rPr>
            </w:pPr>
          </w:p>
        </w:tc>
      </w:tr>
      <w:tr w:rsidR="00CC1841" w14:paraId="2A7F13DB" w14:textId="77777777" w:rsidTr="00C631E7">
        <w:tc>
          <w:tcPr>
            <w:tcW w:w="5773" w:type="dxa"/>
            <w:vMerge/>
            <w:tcMar>
              <w:top w:w="102" w:type="dxa"/>
              <w:left w:w="62" w:type="dxa"/>
              <w:bottom w:w="102" w:type="dxa"/>
              <w:right w:w="62" w:type="dxa"/>
            </w:tcMar>
            <w:vAlign w:val="center"/>
          </w:tcPr>
          <w:p w14:paraId="217A25C4" w14:textId="77777777" w:rsidR="00CC1841" w:rsidRDefault="00CC1841" w:rsidP="00C631E7">
            <w:pPr>
              <w:suppressAutoHyphens w:val="0"/>
            </w:pPr>
          </w:p>
        </w:tc>
        <w:tc>
          <w:tcPr>
            <w:tcW w:w="508" w:type="dxa"/>
            <w:tcMar>
              <w:top w:w="102" w:type="dxa"/>
              <w:left w:w="62" w:type="dxa"/>
              <w:bottom w:w="102" w:type="dxa"/>
              <w:right w:w="62" w:type="dxa"/>
            </w:tcMar>
          </w:tcPr>
          <w:p w14:paraId="66078999" w14:textId="77777777" w:rsidR="00CC1841" w:rsidRDefault="00CC1841" w:rsidP="00C631E7">
            <w:pPr>
              <w:pStyle w:val="Standard"/>
              <w:ind w:left="57"/>
              <w:rPr>
                <w:rFonts w:eastAsia="Arial"/>
                <w:szCs w:val="22"/>
              </w:rPr>
            </w:pPr>
          </w:p>
        </w:tc>
        <w:tc>
          <w:tcPr>
            <w:tcW w:w="4048" w:type="dxa"/>
            <w:vMerge/>
            <w:tcMar>
              <w:top w:w="102" w:type="dxa"/>
              <w:left w:w="62" w:type="dxa"/>
              <w:bottom w:w="102" w:type="dxa"/>
              <w:right w:w="62" w:type="dxa"/>
            </w:tcMar>
            <w:vAlign w:val="center"/>
          </w:tcPr>
          <w:p w14:paraId="4A3691AA" w14:textId="77777777" w:rsidR="00CC1841" w:rsidRDefault="00CC1841" w:rsidP="00C631E7">
            <w:pPr>
              <w:suppressAutoHyphens w:val="0"/>
            </w:pPr>
          </w:p>
        </w:tc>
      </w:tr>
    </w:tbl>
    <w:p w14:paraId="68297E04" w14:textId="77777777" w:rsidR="00CC1841" w:rsidRDefault="00CC1841" w:rsidP="00CC1841">
      <w:pPr>
        <w:pStyle w:val="Standard"/>
        <w:jc w:val="right"/>
        <w:rPr>
          <w:rFonts w:eastAsia="Arial"/>
          <w:szCs w:val="22"/>
        </w:rPr>
      </w:pPr>
      <w:r>
        <w:rPr>
          <w:rFonts w:eastAsia="Arial"/>
          <w:szCs w:val="22"/>
        </w:rPr>
        <w:t>Приложение N 1 к Контракту</w:t>
      </w:r>
    </w:p>
    <w:p w14:paraId="1AD447E8" w14:textId="77777777" w:rsidR="00CC1841" w:rsidRDefault="00CC1841" w:rsidP="00CC1841">
      <w:pPr>
        <w:pStyle w:val="Standard"/>
        <w:jc w:val="right"/>
        <w:rPr>
          <w:rFonts w:eastAsia="Arial"/>
          <w:szCs w:val="22"/>
        </w:rPr>
      </w:pPr>
      <w:r>
        <w:rPr>
          <w:rFonts w:eastAsia="Arial"/>
          <w:szCs w:val="22"/>
        </w:rPr>
        <w:t>от "__" ____ 20__ г. N ___</w:t>
      </w:r>
    </w:p>
    <w:p w14:paraId="5CD74AB3" w14:textId="77777777" w:rsidR="00CC1841" w:rsidRDefault="00CC1841" w:rsidP="00CC1841">
      <w:pPr>
        <w:pStyle w:val="Standard"/>
        <w:rPr>
          <w:rFonts w:eastAsia="Arial"/>
          <w:szCs w:val="22"/>
        </w:rPr>
      </w:pPr>
    </w:p>
    <w:p w14:paraId="4A599071" w14:textId="77777777" w:rsidR="00CC1841" w:rsidRDefault="00CC1841" w:rsidP="00CC1841">
      <w:pPr>
        <w:pStyle w:val="Standard"/>
        <w:jc w:val="center"/>
        <w:rPr>
          <w:rFonts w:eastAsia="Arial"/>
          <w:szCs w:val="22"/>
        </w:rPr>
      </w:pPr>
      <w:r>
        <w:rPr>
          <w:rFonts w:eastAsia="Arial"/>
          <w:szCs w:val="22"/>
        </w:rPr>
        <w:t>СПЕЦИФИКАЦИЯ</w:t>
      </w:r>
    </w:p>
    <w:p w14:paraId="6907099A" w14:textId="77777777" w:rsidR="00CC1841" w:rsidRDefault="00CC1841" w:rsidP="00CC1841">
      <w:pPr>
        <w:pStyle w:val="Standard"/>
        <w:rPr>
          <w:rFonts w:eastAsia="Arial"/>
          <w:szCs w:val="22"/>
        </w:rPr>
      </w:pPr>
    </w:p>
    <w:tbl>
      <w:tblPr>
        <w:tblW w:w="10200" w:type="dxa"/>
        <w:tblInd w:w="-62" w:type="dxa"/>
        <w:tblLayout w:type="fixed"/>
        <w:tblCellMar>
          <w:left w:w="10" w:type="dxa"/>
          <w:right w:w="10" w:type="dxa"/>
        </w:tblCellMar>
        <w:tblLook w:val="0000" w:firstRow="0" w:lastRow="0" w:firstColumn="0" w:lastColumn="0" w:noHBand="0" w:noVBand="0"/>
      </w:tblPr>
      <w:tblGrid>
        <w:gridCol w:w="628"/>
        <w:gridCol w:w="1922"/>
        <w:gridCol w:w="1132"/>
        <w:gridCol w:w="1275"/>
        <w:gridCol w:w="1568"/>
        <w:gridCol w:w="2180"/>
        <w:gridCol w:w="1495"/>
      </w:tblGrid>
      <w:tr w:rsidR="00CC1841" w14:paraId="0F861946" w14:textId="77777777" w:rsidTr="00C631E7">
        <w:tc>
          <w:tcPr>
            <w:tcW w:w="62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4E084EE2" w14:textId="77777777" w:rsidR="00CC1841" w:rsidRDefault="00CC1841" w:rsidP="00C631E7">
            <w:pPr>
              <w:pStyle w:val="Standard"/>
              <w:jc w:val="center"/>
              <w:rPr>
                <w:rFonts w:eastAsia="Arial"/>
                <w:szCs w:val="22"/>
              </w:rPr>
            </w:pPr>
            <w:r>
              <w:rPr>
                <w:rFonts w:eastAsia="Arial"/>
                <w:szCs w:val="22"/>
              </w:rPr>
              <w:t>N п/п</w:t>
            </w:r>
          </w:p>
        </w:tc>
        <w:tc>
          <w:tcPr>
            <w:tcW w:w="192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2FC70A32" w14:textId="77777777" w:rsidR="00CC1841" w:rsidRDefault="00CC1841" w:rsidP="00C631E7">
            <w:pPr>
              <w:pStyle w:val="Standard"/>
              <w:jc w:val="center"/>
              <w:rPr>
                <w:rFonts w:eastAsia="Arial"/>
                <w:szCs w:val="22"/>
              </w:rPr>
            </w:pPr>
            <w:r>
              <w:rPr>
                <w:rFonts w:eastAsia="Arial"/>
                <w:szCs w:val="22"/>
              </w:rPr>
              <w:t>Наименование Товара</w:t>
            </w:r>
          </w:p>
        </w:tc>
        <w:tc>
          <w:tcPr>
            <w:tcW w:w="113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01DEEEB1" w14:textId="77777777" w:rsidR="00CC1841" w:rsidRDefault="00CC1841" w:rsidP="00C631E7">
            <w:pPr>
              <w:pStyle w:val="Standard"/>
              <w:jc w:val="center"/>
              <w:rPr>
                <w:rFonts w:eastAsia="Arial"/>
                <w:szCs w:val="22"/>
              </w:rPr>
            </w:pPr>
            <w:r>
              <w:rPr>
                <w:rFonts w:eastAsia="Arial"/>
                <w:szCs w:val="22"/>
              </w:rPr>
              <w:t>Единицы измерения</w:t>
            </w:r>
          </w:p>
        </w:tc>
        <w:tc>
          <w:tcPr>
            <w:tcW w:w="127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6077BD90" w14:textId="77777777" w:rsidR="00CC1841" w:rsidRDefault="00CC1841" w:rsidP="00C631E7">
            <w:pPr>
              <w:pStyle w:val="Standard"/>
              <w:jc w:val="center"/>
              <w:rPr>
                <w:rFonts w:eastAsia="Arial"/>
                <w:szCs w:val="22"/>
              </w:rPr>
            </w:pPr>
            <w:r>
              <w:rPr>
                <w:rFonts w:eastAsia="Arial"/>
                <w:szCs w:val="22"/>
              </w:rPr>
              <w:t>Количество в единицах измерения</w:t>
            </w:r>
          </w:p>
        </w:tc>
        <w:tc>
          <w:tcPr>
            <w:tcW w:w="15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6CB01F2B" w14:textId="77777777" w:rsidR="00CC1841" w:rsidRDefault="00CC1841" w:rsidP="00C631E7">
            <w:pPr>
              <w:pStyle w:val="Standard"/>
              <w:jc w:val="center"/>
              <w:rPr>
                <w:rFonts w:eastAsia="Arial"/>
                <w:szCs w:val="22"/>
              </w:rPr>
            </w:pPr>
            <w:r>
              <w:rPr>
                <w:rFonts w:eastAsia="Arial"/>
                <w:szCs w:val="22"/>
              </w:rPr>
              <w:t xml:space="preserve"> срок годности</w:t>
            </w:r>
          </w:p>
        </w:tc>
        <w:tc>
          <w:tcPr>
            <w:tcW w:w="218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3BA8AE01" w14:textId="77777777" w:rsidR="00CC1841" w:rsidRDefault="00CC1841" w:rsidP="00C631E7">
            <w:pPr>
              <w:pStyle w:val="Standard"/>
              <w:jc w:val="center"/>
              <w:rPr>
                <w:rFonts w:eastAsia="Arial"/>
                <w:szCs w:val="22"/>
              </w:rPr>
            </w:pPr>
            <w:r>
              <w:rPr>
                <w:rFonts w:eastAsia="Arial"/>
                <w:szCs w:val="22"/>
              </w:rPr>
              <w:t>Стоимость, руб.</w:t>
            </w:r>
          </w:p>
          <w:p w14:paraId="51284018" w14:textId="77777777" w:rsidR="00CC1841" w:rsidRDefault="00CC1841" w:rsidP="00C631E7">
            <w:pPr>
              <w:pStyle w:val="Standard"/>
              <w:jc w:val="center"/>
              <w:rPr>
                <w:rFonts w:eastAsia="Arial"/>
                <w:szCs w:val="22"/>
              </w:rPr>
            </w:pPr>
            <w:r>
              <w:rPr>
                <w:rFonts w:eastAsia="Arial"/>
                <w:szCs w:val="22"/>
              </w:rPr>
              <w:t>(включая НДС) (если облагается НДС)</w:t>
            </w:r>
          </w:p>
        </w:tc>
        <w:tc>
          <w:tcPr>
            <w:tcW w:w="149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102FA97F" w14:textId="77777777" w:rsidR="00CC1841" w:rsidRDefault="00CC1841" w:rsidP="00C631E7">
            <w:pPr>
              <w:pStyle w:val="Standard"/>
              <w:jc w:val="center"/>
              <w:rPr>
                <w:rFonts w:eastAsia="Arial"/>
                <w:szCs w:val="22"/>
              </w:rPr>
            </w:pPr>
            <w:r>
              <w:rPr>
                <w:rFonts w:eastAsia="Arial"/>
                <w:szCs w:val="22"/>
              </w:rPr>
              <w:t>Страна происхождения</w:t>
            </w:r>
          </w:p>
        </w:tc>
      </w:tr>
      <w:tr w:rsidR="00CC1841" w14:paraId="62EEC6F9" w14:textId="77777777" w:rsidTr="00C631E7">
        <w:tc>
          <w:tcPr>
            <w:tcW w:w="62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26844562" w14:textId="77777777" w:rsidR="00CC1841" w:rsidRDefault="00CC1841" w:rsidP="00C631E7">
            <w:pPr>
              <w:pStyle w:val="Standard"/>
              <w:jc w:val="center"/>
              <w:rPr>
                <w:rFonts w:eastAsia="Arial"/>
                <w:szCs w:val="22"/>
              </w:rPr>
            </w:pPr>
            <w:r>
              <w:rPr>
                <w:rFonts w:eastAsia="Arial"/>
                <w:szCs w:val="22"/>
              </w:rPr>
              <w:t>1</w:t>
            </w:r>
          </w:p>
        </w:tc>
        <w:tc>
          <w:tcPr>
            <w:tcW w:w="192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3B6687DC" w14:textId="77777777" w:rsidR="00CC1841" w:rsidRDefault="00CC1841" w:rsidP="00C631E7">
            <w:pPr>
              <w:pStyle w:val="Standard"/>
              <w:jc w:val="center"/>
              <w:rPr>
                <w:rFonts w:eastAsia="Arial"/>
                <w:szCs w:val="22"/>
              </w:rPr>
            </w:pPr>
            <w:r>
              <w:rPr>
                <w:rFonts w:eastAsia="Arial"/>
                <w:szCs w:val="22"/>
              </w:rPr>
              <w:t>2</w:t>
            </w:r>
          </w:p>
        </w:tc>
        <w:tc>
          <w:tcPr>
            <w:tcW w:w="113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6776D2CB" w14:textId="77777777" w:rsidR="00CC1841" w:rsidRDefault="00CC1841" w:rsidP="00C631E7">
            <w:pPr>
              <w:pStyle w:val="Standard"/>
              <w:jc w:val="center"/>
              <w:rPr>
                <w:rFonts w:eastAsia="Arial"/>
                <w:szCs w:val="22"/>
              </w:rPr>
            </w:pPr>
            <w:r>
              <w:rPr>
                <w:rFonts w:eastAsia="Arial"/>
                <w:szCs w:val="22"/>
              </w:rPr>
              <w:t>3</w:t>
            </w:r>
          </w:p>
        </w:tc>
        <w:tc>
          <w:tcPr>
            <w:tcW w:w="127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5481A7B6" w14:textId="77777777" w:rsidR="00CC1841" w:rsidRDefault="00CC1841" w:rsidP="00C631E7">
            <w:pPr>
              <w:pStyle w:val="Standard"/>
              <w:jc w:val="center"/>
              <w:rPr>
                <w:rFonts w:eastAsia="Arial"/>
                <w:szCs w:val="22"/>
              </w:rPr>
            </w:pPr>
            <w:r>
              <w:rPr>
                <w:rFonts w:eastAsia="Arial"/>
                <w:szCs w:val="22"/>
              </w:rPr>
              <w:t>4</w:t>
            </w:r>
          </w:p>
        </w:tc>
        <w:tc>
          <w:tcPr>
            <w:tcW w:w="15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0D0BD586" w14:textId="77777777" w:rsidR="00CC1841" w:rsidRDefault="00CC1841" w:rsidP="00C631E7">
            <w:pPr>
              <w:pStyle w:val="Standard"/>
              <w:jc w:val="center"/>
              <w:rPr>
                <w:rFonts w:eastAsia="Arial"/>
                <w:szCs w:val="22"/>
              </w:rPr>
            </w:pPr>
            <w:r>
              <w:rPr>
                <w:rFonts w:eastAsia="Arial"/>
                <w:szCs w:val="22"/>
              </w:rPr>
              <w:t>5</w:t>
            </w:r>
          </w:p>
        </w:tc>
        <w:tc>
          <w:tcPr>
            <w:tcW w:w="218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1A0B3872" w14:textId="77777777" w:rsidR="00CC1841" w:rsidRDefault="00CC1841" w:rsidP="00C631E7">
            <w:pPr>
              <w:pStyle w:val="Standard"/>
              <w:jc w:val="center"/>
              <w:rPr>
                <w:rFonts w:eastAsia="Arial"/>
                <w:szCs w:val="22"/>
              </w:rPr>
            </w:pPr>
            <w:r>
              <w:rPr>
                <w:rFonts w:eastAsia="Arial"/>
                <w:szCs w:val="22"/>
              </w:rPr>
              <w:t>6</w:t>
            </w:r>
          </w:p>
        </w:tc>
        <w:tc>
          <w:tcPr>
            <w:tcW w:w="149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3B811AD2" w14:textId="77777777" w:rsidR="00CC1841" w:rsidRDefault="00CC1841" w:rsidP="00C631E7">
            <w:pPr>
              <w:pStyle w:val="Standard"/>
              <w:jc w:val="center"/>
              <w:rPr>
                <w:rFonts w:eastAsia="Arial"/>
                <w:szCs w:val="22"/>
              </w:rPr>
            </w:pPr>
            <w:r>
              <w:rPr>
                <w:rFonts w:eastAsia="Arial"/>
                <w:szCs w:val="22"/>
              </w:rPr>
              <w:t>7</w:t>
            </w:r>
          </w:p>
        </w:tc>
      </w:tr>
      <w:tr w:rsidR="00CC1841" w14:paraId="36F1F4CF" w14:textId="77777777" w:rsidTr="00C631E7">
        <w:tc>
          <w:tcPr>
            <w:tcW w:w="62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7D5432BE" w14:textId="77777777" w:rsidR="00CC1841" w:rsidRDefault="00CC1841" w:rsidP="00C631E7">
            <w:pPr>
              <w:pStyle w:val="Standard"/>
              <w:jc w:val="center"/>
              <w:rPr>
                <w:rFonts w:eastAsia="Arial"/>
                <w:szCs w:val="22"/>
              </w:rPr>
            </w:pPr>
            <w:r>
              <w:rPr>
                <w:rFonts w:eastAsia="Arial"/>
                <w:szCs w:val="22"/>
              </w:rPr>
              <w:t>1.</w:t>
            </w:r>
          </w:p>
        </w:tc>
        <w:tc>
          <w:tcPr>
            <w:tcW w:w="192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222B9FA2" w14:textId="77777777" w:rsidR="00CC1841" w:rsidRDefault="00CC1841" w:rsidP="00C631E7">
            <w:pPr>
              <w:pStyle w:val="Standard"/>
              <w:rPr>
                <w:rFonts w:eastAsia="Arial"/>
                <w:szCs w:val="22"/>
              </w:rPr>
            </w:pPr>
            <w:r>
              <w:rPr>
                <w:rFonts w:eastAsia="Arial"/>
                <w:szCs w:val="22"/>
              </w:rPr>
              <w:t>Аскорбиновая кислота</w:t>
            </w:r>
          </w:p>
        </w:tc>
        <w:tc>
          <w:tcPr>
            <w:tcW w:w="113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7E97C005" w14:textId="77777777" w:rsidR="00CC1841" w:rsidRDefault="00CC1841" w:rsidP="00C631E7">
            <w:pPr>
              <w:pStyle w:val="Standard"/>
              <w:rPr>
                <w:rFonts w:eastAsia="Arial"/>
                <w:szCs w:val="22"/>
              </w:rPr>
            </w:pPr>
            <w:r>
              <w:rPr>
                <w:rFonts w:eastAsia="Arial"/>
                <w:szCs w:val="22"/>
              </w:rPr>
              <w:t>кг</w:t>
            </w:r>
          </w:p>
        </w:tc>
        <w:tc>
          <w:tcPr>
            <w:tcW w:w="127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1EAE8C89" w14:textId="77777777" w:rsidR="00CC1841" w:rsidRDefault="00CC1841" w:rsidP="00C631E7">
            <w:pPr>
              <w:pStyle w:val="Standard"/>
              <w:rPr>
                <w:rFonts w:eastAsia="Arial"/>
                <w:szCs w:val="22"/>
              </w:rPr>
            </w:pPr>
            <w:r>
              <w:rPr>
                <w:rFonts w:eastAsia="Arial"/>
                <w:szCs w:val="22"/>
              </w:rPr>
              <w:t>0,5</w:t>
            </w:r>
          </w:p>
        </w:tc>
        <w:tc>
          <w:tcPr>
            <w:tcW w:w="15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29521C0B" w14:textId="77777777" w:rsidR="00CC1841" w:rsidRDefault="00CC1841" w:rsidP="00C631E7">
            <w:pPr>
              <w:pStyle w:val="Standard"/>
              <w:rPr>
                <w:rFonts w:eastAsia="Arial"/>
                <w:szCs w:val="22"/>
              </w:rPr>
            </w:pPr>
            <w:r>
              <w:rPr>
                <w:rFonts w:eastAsia="Arial"/>
                <w:szCs w:val="22"/>
              </w:rPr>
              <w:t>36мес</w:t>
            </w:r>
          </w:p>
        </w:tc>
        <w:tc>
          <w:tcPr>
            <w:tcW w:w="218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4E0A9548" w14:textId="77777777" w:rsidR="00CC1841" w:rsidRDefault="00CC1841" w:rsidP="00C631E7">
            <w:pPr>
              <w:pStyle w:val="Standard"/>
              <w:rPr>
                <w:rFonts w:eastAsia="Arial"/>
                <w:szCs w:val="22"/>
              </w:rPr>
            </w:pPr>
            <w:r>
              <w:rPr>
                <w:rFonts w:eastAsia="Arial"/>
                <w:szCs w:val="22"/>
              </w:rPr>
              <w:t>4380</w:t>
            </w:r>
          </w:p>
        </w:tc>
        <w:tc>
          <w:tcPr>
            <w:tcW w:w="149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070DC958" w14:textId="77777777" w:rsidR="00CC1841" w:rsidRDefault="00CC1841" w:rsidP="00C631E7">
            <w:pPr>
              <w:pStyle w:val="Standard"/>
              <w:rPr>
                <w:rFonts w:eastAsia="Arial"/>
                <w:szCs w:val="22"/>
              </w:rPr>
            </w:pPr>
            <w:r>
              <w:rPr>
                <w:rFonts w:eastAsia="Arial"/>
                <w:szCs w:val="22"/>
              </w:rPr>
              <w:t>Россия</w:t>
            </w:r>
          </w:p>
        </w:tc>
      </w:tr>
      <w:tr w:rsidR="00CC1841" w14:paraId="013566FC" w14:textId="77777777" w:rsidTr="00C631E7">
        <w:tc>
          <w:tcPr>
            <w:tcW w:w="62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7B4979BE" w14:textId="77777777" w:rsidR="00CC1841" w:rsidRDefault="00CC1841" w:rsidP="00C631E7">
            <w:pPr>
              <w:pStyle w:val="Standard"/>
              <w:jc w:val="center"/>
              <w:rPr>
                <w:rFonts w:eastAsia="Arial"/>
                <w:szCs w:val="22"/>
              </w:rPr>
            </w:pPr>
            <w:r>
              <w:rPr>
                <w:rFonts w:eastAsia="Arial"/>
                <w:szCs w:val="22"/>
              </w:rPr>
              <w:t>2.</w:t>
            </w:r>
          </w:p>
        </w:tc>
        <w:tc>
          <w:tcPr>
            <w:tcW w:w="192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4CD07857" w14:textId="77777777" w:rsidR="00CC1841" w:rsidRDefault="00CC1841" w:rsidP="00C631E7">
            <w:pPr>
              <w:pStyle w:val="Standard"/>
              <w:rPr>
                <w:rFonts w:eastAsia="Arial"/>
                <w:szCs w:val="22"/>
              </w:rPr>
            </w:pPr>
            <w:r>
              <w:rPr>
                <w:rFonts w:eastAsia="Arial"/>
                <w:szCs w:val="22"/>
              </w:rPr>
              <w:t>Апельсины</w:t>
            </w:r>
          </w:p>
        </w:tc>
        <w:tc>
          <w:tcPr>
            <w:tcW w:w="113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74A5876E" w14:textId="77777777" w:rsidR="00CC1841" w:rsidRDefault="00CC1841" w:rsidP="00C631E7">
            <w:pPr>
              <w:pStyle w:val="Standard"/>
              <w:rPr>
                <w:rFonts w:eastAsia="Arial"/>
                <w:szCs w:val="22"/>
              </w:rPr>
            </w:pPr>
            <w:r>
              <w:rPr>
                <w:rFonts w:eastAsia="Arial"/>
                <w:szCs w:val="22"/>
              </w:rPr>
              <w:t>кг</w:t>
            </w:r>
          </w:p>
        </w:tc>
        <w:tc>
          <w:tcPr>
            <w:tcW w:w="127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0D498166" w14:textId="77777777" w:rsidR="00CC1841" w:rsidRDefault="00CC1841" w:rsidP="00C631E7">
            <w:pPr>
              <w:pStyle w:val="Standard"/>
              <w:rPr>
                <w:rFonts w:eastAsia="Arial"/>
                <w:szCs w:val="22"/>
              </w:rPr>
            </w:pPr>
            <w:r>
              <w:rPr>
                <w:rFonts w:eastAsia="Arial"/>
                <w:szCs w:val="22"/>
              </w:rPr>
              <w:t>10</w:t>
            </w:r>
          </w:p>
        </w:tc>
        <w:tc>
          <w:tcPr>
            <w:tcW w:w="15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57F5D209" w14:textId="77777777" w:rsidR="00CC1841" w:rsidRDefault="00CC1841" w:rsidP="00C631E7">
            <w:pPr>
              <w:pStyle w:val="Standard"/>
              <w:rPr>
                <w:rFonts w:eastAsia="Arial"/>
                <w:szCs w:val="22"/>
              </w:rPr>
            </w:pPr>
            <w:r>
              <w:rPr>
                <w:rFonts w:eastAsia="Arial"/>
                <w:szCs w:val="22"/>
              </w:rPr>
              <w:t>3мес</w:t>
            </w:r>
          </w:p>
        </w:tc>
        <w:tc>
          <w:tcPr>
            <w:tcW w:w="218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0C879504" w14:textId="77777777" w:rsidR="00CC1841" w:rsidRDefault="00CC1841" w:rsidP="00C631E7">
            <w:pPr>
              <w:pStyle w:val="Standard"/>
              <w:rPr>
                <w:rFonts w:eastAsia="Arial"/>
                <w:szCs w:val="22"/>
              </w:rPr>
            </w:pPr>
            <w:r>
              <w:rPr>
                <w:rFonts w:eastAsia="Arial"/>
                <w:szCs w:val="22"/>
              </w:rPr>
              <w:t>208р</w:t>
            </w:r>
          </w:p>
        </w:tc>
        <w:tc>
          <w:tcPr>
            <w:tcW w:w="149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486C6397" w14:textId="77777777" w:rsidR="00CC1841" w:rsidRDefault="00CC1841" w:rsidP="00C631E7">
            <w:pPr>
              <w:pStyle w:val="Standard"/>
              <w:rPr>
                <w:rFonts w:eastAsia="Arial"/>
                <w:szCs w:val="22"/>
              </w:rPr>
            </w:pPr>
            <w:r>
              <w:rPr>
                <w:rFonts w:eastAsia="Arial"/>
                <w:szCs w:val="22"/>
              </w:rPr>
              <w:t>Марокко</w:t>
            </w:r>
          </w:p>
        </w:tc>
      </w:tr>
      <w:tr w:rsidR="00CC1841" w14:paraId="55B82F3D" w14:textId="77777777" w:rsidTr="00C631E7">
        <w:tc>
          <w:tcPr>
            <w:tcW w:w="62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78BC7DD4" w14:textId="77777777" w:rsidR="00CC1841" w:rsidRDefault="00CC1841" w:rsidP="00C631E7">
            <w:pPr>
              <w:pStyle w:val="Standard"/>
              <w:jc w:val="center"/>
              <w:rPr>
                <w:rFonts w:eastAsia="Arial"/>
                <w:szCs w:val="22"/>
              </w:rPr>
            </w:pPr>
            <w:r>
              <w:rPr>
                <w:rFonts w:eastAsia="Arial"/>
                <w:szCs w:val="22"/>
              </w:rPr>
              <w:t>3.</w:t>
            </w:r>
          </w:p>
        </w:tc>
        <w:tc>
          <w:tcPr>
            <w:tcW w:w="192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72341544" w14:textId="77777777" w:rsidR="00CC1841" w:rsidRDefault="00CC1841" w:rsidP="00C631E7">
            <w:pPr>
              <w:pStyle w:val="Standard"/>
              <w:rPr>
                <w:rFonts w:eastAsia="Arial"/>
                <w:szCs w:val="22"/>
              </w:rPr>
            </w:pPr>
            <w:r>
              <w:rPr>
                <w:rFonts w:eastAsia="Arial"/>
                <w:szCs w:val="22"/>
              </w:rPr>
              <w:t>Борщ</w:t>
            </w:r>
          </w:p>
        </w:tc>
        <w:tc>
          <w:tcPr>
            <w:tcW w:w="113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5320C29F" w14:textId="77777777" w:rsidR="00CC1841" w:rsidRDefault="00CC1841" w:rsidP="00C631E7">
            <w:pPr>
              <w:pStyle w:val="Standard"/>
              <w:rPr>
                <w:rFonts w:eastAsia="Arial"/>
                <w:szCs w:val="22"/>
              </w:rPr>
            </w:pPr>
            <w:r>
              <w:rPr>
                <w:rFonts w:eastAsia="Arial"/>
                <w:szCs w:val="22"/>
              </w:rPr>
              <w:t>кг</w:t>
            </w:r>
          </w:p>
        </w:tc>
        <w:tc>
          <w:tcPr>
            <w:tcW w:w="127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2AD71D6A" w14:textId="77777777" w:rsidR="00CC1841" w:rsidRDefault="00CC1841" w:rsidP="00C631E7">
            <w:pPr>
              <w:pStyle w:val="Standard"/>
              <w:rPr>
                <w:rFonts w:eastAsia="Arial"/>
                <w:szCs w:val="22"/>
              </w:rPr>
            </w:pPr>
            <w:r>
              <w:rPr>
                <w:rFonts w:eastAsia="Arial"/>
                <w:szCs w:val="22"/>
              </w:rPr>
              <w:t>30</w:t>
            </w:r>
          </w:p>
        </w:tc>
        <w:tc>
          <w:tcPr>
            <w:tcW w:w="15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19902235" w14:textId="77777777" w:rsidR="00CC1841" w:rsidRDefault="00CC1841" w:rsidP="00C631E7">
            <w:pPr>
              <w:pStyle w:val="Standard"/>
              <w:rPr>
                <w:rFonts w:eastAsia="Arial"/>
                <w:szCs w:val="22"/>
              </w:rPr>
            </w:pPr>
            <w:r>
              <w:rPr>
                <w:rFonts w:eastAsia="Arial"/>
                <w:szCs w:val="22"/>
              </w:rPr>
              <w:t>36мес</w:t>
            </w:r>
          </w:p>
        </w:tc>
        <w:tc>
          <w:tcPr>
            <w:tcW w:w="218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497D15A8" w14:textId="77777777" w:rsidR="00CC1841" w:rsidRDefault="00CC1841" w:rsidP="00C631E7">
            <w:pPr>
              <w:pStyle w:val="Standard"/>
              <w:rPr>
                <w:rFonts w:eastAsia="Arial"/>
                <w:szCs w:val="22"/>
              </w:rPr>
            </w:pPr>
            <w:r>
              <w:rPr>
                <w:rFonts w:eastAsia="Arial"/>
                <w:szCs w:val="22"/>
              </w:rPr>
              <w:t>270р</w:t>
            </w:r>
          </w:p>
        </w:tc>
        <w:tc>
          <w:tcPr>
            <w:tcW w:w="149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5EB4B608" w14:textId="77777777" w:rsidR="00CC1841" w:rsidRDefault="00CC1841" w:rsidP="00C631E7">
            <w:pPr>
              <w:pStyle w:val="Standard"/>
              <w:rPr>
                <w:rFonts w:eastAsia="Arial"/>
                <w:szCs w:val="22"/>
              </w:rPr>
            </w:pPr>
            <w:r>
              <w:rPr>
                <w:rFonts w:eastAsia="Arial"/>
                <w:szCs w:val="22"/>
              </w:rPr>
              <w:t>Россия</w:t>
            </w:r>
          </w:p>
        </w:tc>
      </w:tr>
      <w:tr w:rsidR="00CC1841" w14:paraId="6E1E8A5C" w14:textId="77777777" w:rsidTr="00C631E7">
        <w:tc>
          <w:tcPr>
            <w:tcW w:w="628"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15F92B4D" w14:textId="77777777" w:rsidR="00CC1841" w:rsidRDefault="00CC1841" w:rsidP="00C631E7">
            <w:pPr>
              <w:pStyle w:val="Standard"/>
              <w:jc w:val="center"/>
              <w:rPr>
                <w:rFonts w:eastAsia="Arial"/>
                <w:szCs w:val="22"/>
              </w:rPr>
            </w:pPr>
            <w:r>
              <w:rPr>
                <w:rFonts w:eastAsia="Arial"/>
                <w:szCs w:val="22"/>
              </w:rPr>
              <w:t>4</w:t>
            </w:r>
          </w:p>
        </w:tc>
        <w:tc>
          <w:tcPr>
            <w:tcW w:w="1922"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12FEF148" w14:textId="77777777" w:rsidR="00CC1841" w:rsidRDefault="00CC1841" w:rsidP="00C631E7">
            <w:pPr>
              <w:pStyle w:val="Standard"/>
              <w:rPr>
                <w:rFonts w:eastAsia="Arial"/>
                <w:szCs w:val="22"/>
              </w:rPr>
            </w:pPr>
            <w:r>
              <w:rPr>
                <w:rFonts w:eastAsia="Arial"/>
                <w:szCs w:val="22"/>
              </w:rPr>
              <w:t>Бананы</w:t>
            </w:r>
          </w:p>
        </w:tc>
        <w:tc>
          <w:tcPr>
            <w:tcW w:w="1132"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597B157F" w14:textId="77777777" w:rsidR="00CC1841" w:rsidRDefault="00CC1841" w:rsidP="00C631E7">
            <w:pPr>
              <w:pStyle w:val="Standard"/>
              <w:rPr>
                <w:rFonts w:eastAsia="Arial"/>
                <w:szCs w:val="22"/>
              </w:rPr>
            </w:pPr>
            <w:r>
              <w:rPr>
                <w:rFonts w:eastAsia="Arial"/>
                <w:szCs w:val="22"/>
              </w:rPr>
              <w:t>кг</w:t>
            </w:r>
          </w:p>
        </w:tc>
        <w:tc>
          <w:tcPr>
            <w:tcW w:w="1275"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61F487C5" w14:textId="77777777" w:rsidR="00CC1841" w:rsidRDefault="00CC1841" w:rsidP="00C631E7">
            <w:pPr>
              <w:pStyle w:val="Standard"/>
              <w:rPr>
                <w:rFonts w:eastAsia="Arial"/>
                <w:szCs w:val="22"/>
              </w:rPr>
            </w:pPr>
            <w:r>
              <w:rPr>
                <w:rFonts w:eastAsia="Arial"/>
                <w:szCs w:val="22"/>
              </w:rPr>
              <w:t>10</w:t>
            </w:r>
          </w:p>
        </w:tc>
        <w:tc>
          <w:tcPr>
            <w:tcW w:w="1568"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7D097A36" w14:textId="77777777" w:rsidR="00CC1841" w:rsidRDefault="00CC1841" w:rsidP="00C631E7">
            <w:pPr>
              <w:pStyle w:val="Standard"/>
              <w:rPr>
                <w:rFonts w:eastAsia="Arial"/>
                <w:szCs w:val="22"/>
              </w:rPr>
            </w:pPr>
            <w:r>
              <w:rPr>
                <w:rFonts w:eastAsia="Arial"/>
                <w:szCs w:val="22"/>
              </w:rPr>
              <w:t>120сут</w:t>
            </w:r>
          </w:p>
        </w:tc>
        <w:tc>
          <w:tcPr>
            <w:tcW w:w="2180"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6FA26E2A" w14:textId="77777777" w:rsidR="00CC1841" w:rsidRDefault="00CC1841" w:rsidP="00C631E7">
            <w:pPr>
              <w:pStyle w:val="Standard"/>
              <w:rPr>
                <w:rFonts w:eastAsia="Arial"/>
                <w:szCs w:val="22"/>
              </w:rPr>
            </w:pPr>
            <w:r>
              <w:rPr>
                <w:rFonts w:eastAsia="Arial"/>
                <w:szCs w:val="22"/>
              </w:rPr>
              <w:t>164р</w:t>
            </w:r>
          </w:p>
        </w:tc>
        <w:tc>
          <w:tcPr>
            <w:tcW w:w="1495"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45692789" w14:textId="77777777" w:rsidR="00CC1841" w:rsidRDefault="00CC1841" w:rsidP="00C631E7">
            <w:pPr>
              <w:pStyle w:val="Standard"/>
              <w:rPr>
                <w:rFonts w:eastAsia="Arial"/>
                <w:szCs w:val="22"/>
              </w:rPr>
            </w:pPr>
            <w:r>
              <w:rPr>
                <w:rFonts w:eastAsia="Arial"/>
                <w:szCs w:val="22"/>
              </w:rPr>
              <w:t>Эквадор</w:t>
            </w:r>
          </w:p>
        </w:tc>
      </w:tr>
      <w:tr w:rsidR="00CC1841" w14:paraId="6140C478" w14:textId="77777777" w:rsidTr="00C631E7">
        <w:trPr>
          <w:trHeight w:val="579"/>
        </w:trPr>
        <w:tc>
          <w:tcPr>
            <w:tcW w:w="62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24AED23A" w14:textId="77777777" w:rsidR="00CC1841" w:rsidRDefault="00CC1841" w:rsidP="00C631E7">
            <w:pPr>
              <w:pStyle w:val="Standard"/>
              <w:jc w:val="center"/>
              <w:rPr>
                <w:rFonts w:eastAsia="Arial"/>
                <w:szCs w:val="22"/>
              </w:rPr>
            </w:pPr>
            <w:r>
              <w:rPr>
                <w:rFonts w:eastAsia="Arial"/>
                <w:szCs w:val="22"/>
              </w:rPr>
              <w:t>5</w:t>
            </w:r>
          </w:p>
        </w:tc>
        <w:tc>
          <w:tcPr>
            <w:tcW w:w="192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61C3B6A3" w14:textId="77777777" w:rsidR="00CC1841" w:rsidRDefault="00CC1841" w:rsidP="00C631E7">
            <w:pPr>
              <w:pStyle w:val="Standard"/>
              <w:rPr>
                <w:rFonts w:eastAsia="Arial"/>
                <w:szCs w:val="22"/>
              </w:rPr>
            </w:pPr>
            <w:r>
              <w:rPr>
                <w:rFonts w:eastAsia="Arial"/>
                <w:szCs w:val="22"/>
              </w:rPr>
              <w:t>Батон</w:t>
            </w:r>
          </w:p>
        </w:tc>
        <w:tc>
          <w:tcPr>
            <w:tcW w:w="113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2C427491" w14:textId="77777777" w:rsidR="00CC1841" w:rsidRDefault="00CC1841" w:rsidP="00C631E7">
            <w:pPr>
              <w:pStyle w:val="Standard"/>
              <w:rPr>
                <w:rFonts w:eastAsia="Arial"/>
                <w:szCs w:val="22"/>
              </w:rPr>
            </w:pPr>
            <w:r>
              <w:rPr>
                <w:rFonts w:eastAsia="Arial"/>
                <w:szCs w:val="22"/>
              </w:rPr>
              <w:t>кг</w:t>
            </w:r>
          </w:p>
        </w:tc>
        <w:tc>
          <w:tcPr>
            <w:tcW w:w="127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0C7EA0FE" w14:textId="77777777" w:rsidR="00CC1841" w:rsidRDefault="00CC1841" w:rsidP="00C631E7">
            <w:pPr>
              <w:pStyle w:val="Standard"/>
              <w:rPr>
                <w:rFonts w:eastAsia="Arial"/>
                <w:szCs w:val="22"/>
              </w:rPr>
            </w:pPr>
            <w:r>
              <w:rPr>
                <w:rFonts w:eastAsia="Arial"/>
                <w:szCs w:val="22"/>
              </w:rPr>
              <w:t>16,5</w:t>
            </w:r>
          </w:p>
        </w:tc>
        <w:tc>
          <w:tcPr>
            <w:tcW w:w="15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70F2DA3B" w14:textId="77777777" w:rsidR="00CC1841" w:rsidRDefault="00CC1841" w:rsidP="00C631E7">
            <w:pPr>
              <w:pStyle w:val="Standard"/>
              <w:rPr>
                <w:rFonts w:eastAsia="Arial"/>
                <w:szCs w:val="22"/>
              </w:rPr>
            </w:pPr>
            <w:r>
              <w:rPr>
                <w:rFonts w:eastAsia="Arial"/>
                <w:szCs w:val="22"/>
              </w:rPr>
              <w:t>24часа</w:t>
            </w:r>
          </w:p>
        </w:tc>
        <w:tc>
          <w:tcPr>
            <w:tcW w:w="218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2FAAFED9" w14:textId="77777777" w:rsidR="00CC1841" w:rsidRDefault="00CC1841" w:rsidP="00C631E7">
            <w:pPr>
              <w:pStyle w:val="Standard"/>
              <w:rPr>
                <w:rFonts w:eastAsia="Arial"/>
                <w:szCs w:val="22"/>
              </w:rPr>
            </w:pPr>
            <w:r>
              <w:rPr>
                <w:rFonts w:eastAsia="Arial"/>
                <w:szCs w:val="22"/>
              </w:rPr>
              <w:t>136р</w:t>
            </w:r>
          </w:p>
        </w:tc>
        <w:tc>
          <w:tcPr>
            <w:tcW w:w="149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4DFF9696" w14:textId="77777777" w:rsidR="00CC1841" w:rsidRDefault="00CC1841" w:rsidP="00C631E7">
            <w:pPr>
              <w:pStyle w:val="Standard"/>
              <w:rPr>
                <w:rFonts w:eastAsia="Arial"/>
                <w:szCs w:val="22"/>
              </w:rPr>
            </w:pPr>
            <w:r>
              <w:rPr>
                <w:rFonts w:eastAsia="Arial"/>
                <w:szCs w:val="22"/>
              </w:rPr>
              <w:t>Россия</w:t>
            </w:r>
          </w:p>
        </w:tc>
      </w:tr>
      <w:tr w:rsidR="00CC1841" w14:paraId="1F528AA8" w14:textId="77777777" w:rsidTr="00C631E7">
        <w:tc>
          <w:tcPr>
            <w:tcW w:w="62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0CBE107B" w14:textId="77777777" w:rsidR="00CC1841" w:rsidRDefault="00CC1841" w:rsidP="00C631E7">
            <w:pPr>
              <w:pStyle w:val="Standard"/>
              <w:jc w:val="center"/>
              <w:rPr>
                <w:rFonts w:eastAsia="Arial"/>
                <w:szCs w:val="22"/>
              </w:rPr>
            </w:pPr>
            <w:r>
              <w:rPr>
                <w:rFonts w:eastAsia="Arial"/>
                <w:szCs w:val="22"/>
              </w:rPr>
              <w:t>6</w:t>
            </w:r>
          </w:p>
        </w:tc>
        <w:tc>
          <w:tcPr>
            <w:tcW w:w="192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728AECD6" w14:textId="77777777" w:rsidR="00CC1841" w:rsidRDefault="00CC1841" w:rsidP="00C631E7">
            <w:pPr>
              <w:pStyle w:val="Standard"/>
              <w:rPr>
                <w:rFonts w:eastAsia="Arial"/>
                <w:szCs w:val="22"/>
              </w:rPr>
            </w:pPr>
            <w:r>
              <w:rPr>
                <w:rFonts w:eastAsia="Arial"/>
                <w:szCs w:val="22"/>
              </w:rPr>
              <w:t>Геркулес</w:t>
            </w:r>
          </w:p>
        </w:tc>
        <w:tc>
          <w:tcPr>
            <w:tcW w:w="113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56ACC9BF" w14:textId="77777777" w:rsidR="00CC1841" w:rsidRDefault="00CC1841" w:rsidP="00C631E7">
            <w:pPr>
              <w:pStyle w:val="Standard"/>
              <w:rPr>
                <w:rFonts w:eastAsia="Arial"/>
                <w:szCs w:val="22"/>
              </w:rPr>
            </w:pPr>
            <w:r>
              <w:rPr>
                <w:rFonts w:eastAsia="Arial"/>
                <w:szCs w:val="22"/>
              </w:rPr>
              <w:t>кг</w:t>
            </w:r>
          </w:p>
        </w:tc>
        <w:tc>
          <w:tcPr>
            <w:tcW w:w="127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3DC495E7" w14:textId="77777777" w:rsidR="00CC1841" w:rsidRDefault="00CC1841" w:rsidP="00C631E7">
            <w:pPr>
              <w:pStyle w:val="Standard"/>
              <w:rPr>
                <w:rFonts w:eastAsia="Arial"/>
                <w:szCs w:val="22"/>
              </w:rPr>
            </w:pPr>
            <w:r>
              <w:rPr>
                <w:rFonts w:eastAsia="Arial"/>
                <w:szCs w:val="22"/>
              </w:rPr>
              <w:t>4</w:t>
            </w:r>
          </w:p>
        </w:tc>
        <w:tc>
          <w:tcPr>
            <w:tcW w:w="15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39B79FE0" w14:textId="77777777" w:rsidR="00CC1841" w:rsidRDefault="00CC1841" w:rsidP="00C631E7">
            <w:pPr>
              <w:pStyle w:val="Standard"/>
              <w:rPr>
                <w:rFonts w:eastAsia="Arial"/>
                <w:szCs w:val="22"/>
              </w:rPr>
            </w:pPr>
            <w:r>
              <w:rPr>
                <w:rFonts w:eastAsia="Arial"/>
                <w:szCs w:val="22"/>
              </w:rPr>
              <w:t>6 мес</w:t>
            </w:r>
          </w:p>
        </w:tc>
        <w:tc>
          <w:tcPr>
            <w:tcW w:w="218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547D2FDD" w14:textId="77777777" w:rsidR="00CC1841" w:rsidRDefault="00CC1841" w:rsidP="00C631E7">
            <w:pPr>
              <w:pStyle w:val="Standard"/>
              <w:rPr>
                <w:rFonts w:eastAsia="Arial"/>
                <w:szCs w:val="22"/>
              </w:rPr>
            </w:pPr>
            <w:r>
              <w:rPr>
                <w:rFonts w:eastAsia="Arial"/>
                <w:szCs w:val="22"/>
              </w:rPr>
              <w:t>48р</w:t>
            </w:r>
          </w:p>
        </w:tc>
        <w:tc>
          <w:tcPr>
            <w:tcW w:w="149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61A202CE" w14:textId="77777777" w:rsidR="00CC1841" w:rsidRDefault="00CC1841" w:rsidP="00C631E7">
            <w:pPr>
              <w:pStyle w:val="Standard"/>
              <w:rPr>
                <w:rFonts w:eastAsia="Arial"/>
                <w:szCs w:val="22"/>
              </w:rPr>
            </w:pPr>
            <w:r>
              <w:rPr>
                <w:rFonts w:eastAsia="Arial"/>
                <w:szCs w:val="22"/>
              </w:rPr>
              <w:t>Россия</w:t>
            </w:r>
          </w:p>
        </w:tc>
      </w:tr>
      <w:tr w:rsidR="00CC1841" w14:paraId="76EB1A88" w14:textId="77777777" w:rsidTr="00C631E7">
        <w:tc>
          <w:tcPr>
            <w:tcW w:w="62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3C9DFF23" w14:textId="77777777" w:rsidR="00CC1841" w:rsidRDefault="00CC1841" w:rsidP="00C631E7">
            <w:pPr>
              <w:pStyle w:val="Standard"/>
              <w:jc w:val="center"/>
              <w:rPr>
                <w:rFonts w:eastAsia="Arial"/>
                <w:szCs w:val="22"/>
              </w:rPr>
            </w:pPr>
            <w:r>
              <w:rPr>
                <w:rFonts w:eastAsia="Arial"/>
                <w:szCs w:val="22"/>
              </w:rPr>
              <w:t>7</w:t>
            </w:r>
          </w:p>
        </w:tc>
        <w:tc>
          <w:tcPr>
            <w:tcW w:w="192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1451ACB9" w14:textId="77777777" w:rsidR="00CC1841" w:rsidRDefault="00CC1841" w:rsidP="00C631E7">
            <w:pPr>
              <w:pStyle w:val="Standard"/>
              <w:rPr>
                <w:rFonts w:eastAsia="Arial"/>
                <w:szCs w:val="22"/>
              </w:rPr>
            </w:pPr>
            <w:r>
              <w:rPr>
                <w:rFonts w:eastAsia="Arial"/>
                <w:szCs w:val="22"/>
              </w:rPr>
              <w:t>Горбуша</w:t>
            </w:r>
          </w:p>
        </w:tc>
        <w:tc>
          <w:tcPr>
            <w:tcW w:w="113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1C5BE1DE" w14:textId="77777777" w:rsidR="00CC1841" w:rsidRDefault="00CC1841" w:rsidP="00C631E7">
            <w:pPr>
              <w:pStyle w:val="Standard"/>
              <w:rPr>
                <w:rFonts w:eastAsia="Arial"/>
                <w:szCs w:val="22"/>
              </w:rPr>
            </w:pPr>
            <w:r>
              <w:rPr>
                <w:rFonts w:eastAsia="Arial"/>
                <w:szCs w:val="22"/>
              </w:rPr>
              <w:t>кг</w:t>
            </w:r>
          </w:p>
        </w:tc>
        <w:tc>
          <w:tcPr>
            <w:tcW w:w="127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0BF4BF05" w14:textId="77777777" w:rsidR="00CC1841" w:rsidRDefault="00CC1841" w:rsidP="00C631E7">
            <w:pPr>
              <w:pStyle w:val="Standard"/>
              <w:rPr>
                <w:rFonts w:eastAsia="Arial"/>
                <w:szCs w:val="22"/>
              </w:rPr>
            </w:pPr>
            <w:r>
              <w:rPr>
                <w:rFonts w:eastAsia="Arial"/>
                <w:szCs w:val="22"/>
              </w:rPr>
              <w:t>40</w:t>
            </w:r>
          </w:p>
        </w:tc>
        <w:tc>
          <w:tcPr>
            <w:tcW w:w="15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4750CD3A" w14:textId="77777777" w:rsidR="00CC1841" w:rsidRDefault="00CC1841" w:rsidP="00C631E7">
            <w:pPr>
              <w:pStyle w:val="Standard"/>
              <w:rPr>
                <w:rFonts w:eastAsia="Arial"/>
                <w:szCs w:val="22"/>
              </w:rPr>
            </w:pPr>
            <w:r>
              <w:rPr>
                <w:rFonts w:eastAsia="Arial"/>
                <w:szCs w:val="22"/>
              </w:rPr>
              <w:t>12 мес</w:t>
            </w:r>
          </w:p>
        </w:tc>
        <w:tc>
          <w:tcPr>
            <w:tcW w:w="218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01DDFC92" w14:textId="77777777" w:rsidR="00CC1841" w:rsidRDefault="00CC1841" w:rsidP="00C631E7">
            <w:pPr>
              <w:pStyle w:val="Standard"/>
              <w:rPr>
                <w:rFonts w:eastAsia="Arial"/>
                <w:szCs w:val="22"/>
              </w:rPr>
            </w:pPr>
            <w:r>
              <w:rPr>
                <w:rFonts w:eastAsia="Arial"/>
                <w:szCs w:val="22"/>
              </w:rPr>
              <w:t>403р</w:t>
            </w:r>
          </w:p>
        </w:tc>
        <w:tc>
          <w:tcPr>
            <w:tcW w:w="149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3C2F1FFE" w14:textId="77777777" w:rsidR="00CC1841" w:rsidRDefault="00CC1841" w:rsidP="00C631E7">
            <w:pPr>
              <w:pStyle w:val="Standard"/>
              <w:rPr>
                <w:rFonts w:eastAsia="Arial"/>
                <w:szCs w:val="22"/>
              </w:rPr>
            </w:pPr>
            <w:r>
              <w:rPr>
                <w:rFonts w:eastAsia="Arial"/>
                <w:szCs w:val="22"/>
              </w:rPr>
              <w:t>Россия</w:t>
            </w:r>
          </w:p>
        </w:tc>
      </w:tr>
      <w:tr w:rsidR="00CC1841" w14:paraId="40466D8D" w14:textId="77777777" w:rsidTr="00C631E7">
        <w:tc>
          <w:tcPr>
            <w:tcW w:w="62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3465BA49" w14:textId="77777777" w:rsidR="00CC1841" w:rsidRDefault="00CC1841" w:rsidP="00C631E7">
            <w:pPr>
              <w:pStyle w:val="Standard"/>
              <w:jc w:val="center"/>
              <w:rPr>
                <w:rFonts w:eastAsia="Arial"/>
                <w:szCs w:val="22"/>
              </w:rPr>
            </w:pPr>
            <w:r>
              <w:rPr>
                <w:rFonts w:eastAsia="Arial"/>
                <w:szCs w:val="22"/>
              </w:rPr>
              <w:t>8</w:t>
            </w:r>
          </w:p>
        </w:tc>
        <w:tc>
          <w:tcPr>
            <w:tcW w:w="192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3DA84522" w14:textId="77777777" w:rsidR="00CC1841" w:rsidRDefault="00CC1841" w:rsidP="00C631E7">
            <w:pPr>
              <w:pStyle w:val="Standard"/>
              <w:rPr>
                <w:rFonts w:eastAsia="Arial"/>
                <w:szCs w:val="22"/>
              </w:rPr>
            </w:pPr>
            <w:r>
              <w:rPr>
                <w:rFonts w:eastAsia="Arial"/>
                <w:szCs w:val="22"/>
              </w:rPr>
              <w:t>Горох</w:t>
            </w:r>
          </w:p>
        </w:tc>
        <w:tc>
          <w:tcPr>
            <w:tcW w:w="113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7B70EF2E" w14:textId="77777777" w:rsidR="00CC1841" w:rsidRDefault="00CC1841" w:rsidP="00C631E7">
            <w:pPr>
              <w:pStyle w:val="Standard"/>
              <w:rPr>
                <w:rFonts w:eastAsia="Arial"/>
                <w:szCs w:val="22"/>
              </w:rPr>
            </w:pPr>
            <w:r>
              <w:rPr>
                <w:rFonts w:eastAsia="Arial"/>
                <w:szCs w:val="22"/>
              </w:rPr>
              <w:t>кг</w:t>
            </w:r>
          </w:p>
        </w:tc>
        <w:tc>
          <w:tcPr>
            <w:tcW w:w="127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3694C301" w14:textId="77777777" w:rsidR="00CC1841" w:rsidRDefault="00CC1841" w:rsidP="00C631E7">
            <w:pPr>
              <w:pStyle w:val="Standard"/>
              <w:rPr>
                <w:rFonts w:eastAsia="Arial"/>
                <w:szCs w:val="22"/>
              </w:rPr>
            </w:pPr>
            <w:r>
              <w:rPr>
                <w:rFonts w:eastAsia="Arial"/>
                <w:szCs w:val="22"/>
              </w:rPr>
              <w:t>8</w:t>
            </w:r>
          </w:p>
        </w:tc>
        <w:tc>
          <w:tcPr>
            <w:tcW w:w="15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0409CA9E" w14:textId="77777777" w:rsidR="00CC1841" w:rsidRDefault="00CC1841" w:rsidP="00C631E7">
            <w:pPr>
              <w:pStyle w:val="Standard"/>
              <w:rPr>
                <w:rFonts w:eastAsia="Arial"/>
                <w:szCs w:val="22"/>
              </w:rPr>
            </w:pPr>
            <w:r>
              <w:rPr>
                <w:rFonts w:eastAsia="Arial"/>
                <w:szCs w:val="22"/>
              </w:rPr>
              <w:t>10мес</w:t>
            </w:r>
          </w:p>
        </w:tc>
        <w:tc>
          <w:tcPr>
            <w:tcW w:w="218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06AECD4B" w14:textId="77777777" w:rsidR="00CC1841" w:rsidRDefault="00CC1841" w:rsidP="00C631E7">
            <w:pPr>
              <w:pStyle w:val="Standard"/>
              <w:rPr>
                <w:rFonts w:eastAsia="Arial"/>
                <w:szCs w:val="22"/>
              </w:rPr>
            </w:pPr>
            <w:r>
              <w:rPr>
                <w:rFonts w:eastAsia="Arial"/>
                <w:szCs w:val="22"/>
              </w:rPr>
              <w:t>55р</w:t>
            </w:r>
          </w:p>
        </w:tc>
        <w:tc>
          <w:tcPr>
            <w:tcW w:w="149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7B066B11" w14:textId="77777777" w:rsidR="00CC1841" w:rsidRDefault="00CC1841" w:rsidP="00C631E7">
            <w:pPr>
              <w:pStyle w:val="Standard"/>
              <w:rPr>
                <w:rFonts w:eastAsia="Arial"/>
                <w:szCs w:val="22"/>
              </w:rPr>
            </w:pPr>
            <w:r>
              <w:rPr>
                <w:rFonts w:eastAsia="Arial"/>
                <w:szCs w:val="22"/>
              </w:rPr>
              <w:t>Россия</w:t>
            </w:r>
          </w:p>
        </w:tc>
      </w:tr>
      <w:tr w:rsidR="00CC1841" w14:paraId="1B2D2C91" w14:textId="77777777" w:rsidTr="00C631E7">
        <w:tc>
          <w:tcPr>
            <w:tcW w:w="62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68E59628" w14:textId="77777777" w:rsidR="00CC1841" w:rsidRDefault="00CC1841" w:rsidP="00C631E7">
            <w:pPr>
              <w:pStyle w:val="Standard"/>
              <w:jc w:val="center"/>
              <w:rPr>
                <w:rFonts w:eastAsia="Arial"/>
                <w:szCs w:val="22"/>
              </w:rPr>
            </w:pPr>
            <w:r>
              <w:rPr>
                <w:rFonts w:eastAsia="Arial"/>
                <w:szCs w:val="22"/>
              </w:rPr>
              <w:t>9</w:t>
            </w:r>
          </w:p>
        </w:tc>
        <w:tc>
          <w:tcPr>
            <w:tcW w:w="192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4ABE77DD" w14:textId="77777777" w:rsidR="00CC1841" w:rsidRDefault="00CC1841" w:rsidP="00C631E7">
            <w:pPr>
              <w:pStyle w:val="Standard"/>
              <w:rPr>
                <w:rFonts w:eastAsia="Arial"/>
                <w:szCs w:val="22"/>
              </w:rPr>
            </w:pPr>
            <w:r>
              <w:rPr>
                <w:rFonts w:eastAsia="Arial"/>
                <w:szCs w:val="22"/>
              </w:rPr>
              <w:t>Горошек зеленый</w:t>
            </w:r>
          </w:p>
        </w:tc>
        <w:tc>
          <w:tcPr>
            <w:tcW w:w="113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08093261" w14:textId="77777777" w:rsidR="00CC1841" w:rsidRDefault="00CC1841" w:rsidP="00C631E7">
            <w:pPr>
              <w:pStyle w:val="Standard"/>
              <w:rPr>
                <w:rFonts w:eastAsia="Arial"/>
                <w:szCs w:val="22"/>
              </w:rPr>
            </w:pPr>
            <w:r>
              <w:rPr>
                <w:rFonts w:eastAsia="Arial"/>
                <w:szCs w:val="22"/>
              </w:rPr>
              <w:t>кг</w:t>
            </w:r>
          </w:p>
        </w:tc>
        <w:tc>
          <w:tcPr>
            <w:tcW w:w="127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63DE6597" w14:textId="77777777" w:rsidR="00CC1841" w:rsidRDefault="00CC1841" w:rsidP="00C631E7">
            <w:pPr>
              <w:pStyle w:val="Standard"/>
              <w:rPr>
                <w:rFonts w:eastAsia="Arial"/>
                <w:szCs w:val="22"/>
              </w:rPr>
            </w:pPr>
            <w:r>
              <w:rPr>
                <w:rFonts w:eastAsia="Arial"/>
                <w:szCs w:val="22"/>
              </w:rPr>
              <w:t>9,6</w:t>
            </w:r>
          </w:p>
        </w:tc>
        <w:tc>
          <w:tcPr>
            <w:tcW w:w="15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65EC2E17" w14:textId="77777777" w:rsidR="00CC1841" w:rsidRDefault="00CC1841" w:rsidP="00C631E7">
            <w:pPr>
              <w:pStyle w:val="Standard"/>
              <w:rPr>
                <w:rFonts w:eastAsia="Arial"/>
                <w:szCs w:val="22"/>
              </w:rPr>
            </w:pPr>
            <w:r>
              <w:rPr>
                <w:rFonts w:eastAsia="Arial"/>
                <w:szCs w:val="22"/>
              </w:rPr>
              <w:t>48мес</w:t>
            </w:r>
          </w:p>
        </w:tc>
        <w:tc>
          <w:tcPr>
            <w:tcW w:w="218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30B11933" w14:textId="77777777" w:rsidR="00CC1841" w:rsidRDefault="00CC1841" w:rsidP="00C631E7">
            <w:pPr>
              <w:pStyle w:val="Standard"/>
              <w:rPr>
                <w:rFonts w:eastAsia="Arial"/>
                <w:szCs w:val="22"/>
              </w:rPr>
            </w:pPr>
            <w:r>
              <w:rPr>
                <w:rFonts w:eastAsia="Arial"/>
                <w:szCs w:val="22"/>
              </w:rPr>
              <w:t>195р</w:t>
            </w:r>
          </w:p>
        </w:tc>
        <w:tc>
          <w:tcPr>
            <w:tcW w:w="149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15208223" w14:textId="77777777" w:rsidR="00CC1841" w:rsidRDefault="00CC1841" w:rsidP="00C631E7">
            <w:pPr>
              <w:pStyle w:val="Standard"/>
              <w:rPr>
                <w:rFonts w:eastAsia="Arial"/>
                <w:szCs w:val="22"/>
              </w:rPr>
            </w:pPr>
            <w:r>
              <w:rPr>
                <w:rFonts w:eastAsia="Arial"/>
                <w:szCs w:val="22"/>
              </w:rPr>
              <w:t>Россия</w:t>
            </w:r>
          </w:p>
        </w:tc>
      </w:tr>
      <w:tr w:rsidR="00CC1841" w14:paraId="6896644D" w14:textId="77777777" w:rsidTr="00C631E7">
        <w:tc>
          <w:tcPr>
            <w:tcW w:w="62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2F1384D4" w14:textId="77777777" w:rsidR="00CC1841" w:rsidRDefault="00CC1841" w:rsidP="00C631E7">
            <w:pPr>
              <w:pStyle w:val="Standard"/>
              <w:jc w:val="center"/>
              <w:rPr>
                <w:rFonts w:eastAsia="Arial"/>
                <w:szCs w:val="22"/>
              </w:rPr>
            </w:pPr>
            <w:r>
              <w:rPr>
                <w:rFonts w:eastAsia="Arial"/>
                <w:szCs w:val="22"/>
              </w:rPr>
              <w:t>10</w:t>
            </w:r>
          </w:p>
        </w:tc>
        <w:tc>
          <w:tcPr>
            <w:tcW w:w="192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1ADB7DCD" w14:textId="77777777" w:rsidR="00CC1841" w:rsidRDefault="00CC1841" w:rsidP="00C631E7">
            <w:pPr>
              <w:pStyle w:val="Standard"/>
              <w:rPr>
                <w:rFonts w:eastAsia="Arial"/>
                <w:szCs w:val="22"/>
              </w:rPr>
            </w:pPr>
            <w:r>
              <w:rPr>
                <w:rFonts w:eastAsia="Arial"/>
                <w:szCs w:val="22"/>
              </w:rPr>
              <w:t>Гречка</w:t>
            </w:r>
          </w:p>
        </w:tc>
        <w:tc>
          <w:tcPr>
            <w:tcW w:w="113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7175F191" w14:textId="77777777" w:rsidR="00CC1841" w:rsidRDefault="00CC1841" w:rsidP="00C631E7">
            <w:pPr>
              <w:pStyle w:val="Standard"/>
              <w:rPr>
                <w:rFonts w:eastAsia="Arial"/>
                <w:szCs w:val="22"/>
              </w:rPr>
            </w:pPr>
            <w:r>
              <w:rPr>
                <w:rFonts w:eastAsia="Arial"/>
                <w:szCs w:val="22"/>
              </w:rPr>
              <w:t>кг</w:t>
            </w:r>
          </w:p>
        </w:tc>
        <w:tc>
          <w:tcPr>
            <w:tcW w:w="127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54C14E8C" w14:textId="77777777" w:rsidR="00CC1841" w:rsidRDefault="00CC1841" w:rsidP="00C631E7">
            <w:pPr>
              <w:pStyle w:val="Standard"/>
              <w:rPr>
                <w:rFonts w:eastAsia="Arial"/>
                <w:szCs w:val="22"/>
              </w:rPr>
            </w:pPr>
            <w:r>
              <w:rPr>
                <w:rFonts w:eastAsia="Arial"/>
                <w:szCs w:val="22"/>
              </w:rPr>
              <w:t>30</w:t>
            </w:r>
          </w:p>
        </w:tc>
        <w:tc>
          <w:tcPr>
            <w:tcW w:w="15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16EF28E7" w14:textId="77777777" w:rsidR="00CC1841" w:rsidRDefault="00CC1841" w:rsidP="00C631E7">
            <w:pPr>
              <w:pStyle w:val="Standard"/>
              <w:rPr>
                <w:rFonts w:eastAsia="Arial"/>
                <w:szCs w:val="22"/>
              </w:rPr>
            </w:pPr>
            <w:r>
              <w:rPr>
                <w:rFonts w:eastAsia="Arial"/>
                <w:szCs w:val="22"/>
              </w:rPr>
              <w:t>12 мес</w:t>
            </w:r>
          </w:p>
        </w:tc>
        <w:tc>
          <w:tcPr>
            <w:tcW w:w="218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7000E9CD" w14:textId="77777777" w:rsidR="00CC1841" w:rsidRDefault="00CC1841" w:rsidP="00C631E7">
            <w:pPr>
              <w:pStyle w:val="Standard"/>
              <w:rPr>
                <w:rFonts w:eastAsia="Arial"/>
                <w:szCs w:val="22"/>
              </w:rPr>
            </w:pPr>
            <w:r>
              <w:rPr>
                <w:rFonts w:eastAsia="Arial"/>
                <w:szCs w:val="22"/>
              </w:rPr>
              <w:t>131р</w:t>
            </w:r>
          </w:p>
        </w:tc>
        <w:tc>
          <w:tcPr>
            <w:tcW w:w="149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6E164D0A" w14:textId="77777777" w:rsidR="00CC1841" w:rsidRDefault="00CC1841" w:rsidP="00C631E7">
            <w:pPr>
              <w:pStyle w:val="Standard"/>
              <w:rPr>
                <w:rFonts w:eastAsia="Arial"/>
                <w:szCs w:val="22"/>
              </w:rPr>
            </w:pPr>
            <w:r>
              <w:rPr>
                <w:rFonts w:eastAsia="Arial"/>
                <w:szCs w:val="22"/>
              </w:rPr>
              <w:t>Россия</w:t>
            </w:r>
          </w:p>
        </w:tc>
      </w:tr>
      <w:tr w:rsidR="00CC1841" w14:paraId="5541ABBC" w14:textId="77777777" w:rsidTr="00C631E7">
        <w:tc>
          <w:tcPr>
            <w:tcW w:w="62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6C92DEEC" w14:textId="77777777" w:rsidR="00CC1841" w:rsidRDefault="00CC1841" w:rsidP="00C631E7">
            <w:pPr>
              <w:pStyle w:val="Standard"/>
              <w:jc w:val="center"/>
              <w:rPr>
                <w:rFonts w:eastAsia="Arial"/>
                <w:szCs w:val="22"/>
              </w:rPr>
            </w:pPr>
            <w:r>
              <w:rPr>
                <w:rFonts w:eastAsia="Arial"/>
                <w:szCs w:val="22"/>
              </w:rPr>
              <w:t>11</w:t>
            </w:r>
          </w:p>
        </w:tc>
        <w:tc>
          <w:tcPr>
            <w:tcW w:w="192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597EF4BA" w14:textId="77777777" w:rsidR="00CC1841" w:rsidRDefault="00CC1841" w:rsidP="00C631E7">
            <w:pPr>
              <w:pStyle w:val="Standard"/>
              <w:rPr>
                <w:rFonts w:eastAsia="Arial"/>
                <w:szCs w:val="22"/>
              </w:rPr>
            </w:pPr>
            <w:r>
              <w:rPr>
                <w:rFonts w:eastAsia="Arial"/>
                <w:szCs w:val="22"/>
              </w:rPr>
              <w:t>Груша</w:t>
            </w:r>
          </w:p>
        </w:tc>
        <w:tc>
          <w:tcPr>
            <w:tcW w:w="113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767F5A1C" w14:textId="77777777" w:rsidR="00CC1841" w:rsidRDefault="00CC1841" w:rsidP="00C631E7">
            <w:pPr>
              <w:pStyle w:val="Standard"/>
              <w:rPr>
                <w:rFonts w:eastAsia="Arial"/>
                <w:szCs w:val="22"/>
              </w:rPr>
            </w:pPr>
            <w:r>
              <w:rPr>
                <w:rFonts w:eastAsia="Arial"/>
                <w:szCs w:val="22"/>
              </w:rPr>
              <w:t>кг</w:t>
            </w:r>
          </w:p>
        </w:tc>
        <w:tc>
          <w:tcPr>
            <w:tcW w:w="127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0EB0DC83" w14:textId="77777777" w:rsidR="00CC1841" w:rsidRDefault="00CC1841" w:rsidP="00C631E7">
            <w:pPr>
              <w:pStyle w:val="Standard"/>
              <w:rPr>
                <w:rFonts w:eastAsia="Arial"/>
                <w:szCs w:val="22"/>
              </w:rPr>
            </w:pPr>
            <w:r>
              <w:rPr>
                <w:rFonts w:eastAsia="Arial"/>
                <w:szCs w:val="22"/>
              </w:rPr>
              <w:t>5</w:t>
            </w:r>
          </w:p>
        </w:tc>
        <w:tc>
          <w:tcPr>
            <w:tcW w:w="15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32083647" w14:textId="77777777" w:rsidR="00CC1841" w:rsidRDefault="00CC1841" w:rsidP="00C631E7">
            <w:pPr>
              <w:pStyle w:val="Standard"/>
              <w:rPr>
                <w:rFonts w:eastAsia="Arial"/>
                <w:szCs w:val="22"/>
              </w:rPr>
            </w:pPr>
            <w:r>
              <w:rPr>
                <w:rFonts w:eastAsia="Arial"/>
                <w:szCs w:val="22"/>
              </w:rPr>
              <w:t>30дней</w:t>
            </w:r>
          </w:p>
        </w:tc>
        <w:tc>
          <w:tcPr>
            <w:tcW w:w="218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00170D7A" w14:textId="77777777" w:rsidR="00CC1841" w:rsidRDefault="00CC1841" w:rsidP="00C631E7">
            <w:pPr>
              <w:pStyle w:val="Standard"/>
              <w:rPr>
                <w:rFonts w:eastAsia="Arial"/>
                <w:szCs w:val="22"/>
              </w:rPr>
            </w:pPr>
            <w:r>
              <w:rPr>
                <w:rFonts w:eastAsia="Arial"/>
                <w:szCs w:val="22"/>
              </w:rPr>
              <w:t>310р</w:t>
            </w:r>
          </w:p>
        </w:tc>
        <w:tc>
          <w:tcPr>
            <w:tcW w:w="149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0F6C9FF8" w14:textId="77777777" w:rsidR="00CC1841" w:rsidRDefault="00CC1841" w:rsidP="00C631E7">
            <w:pPr>
              <w:pStyle w:val="Standard"/>
              <w:rPr>
                <w:rFonts w:eastAsia="Arial"/>
                <w:szCs w:val="22"/>
              </w:rPr>
            </w:pPr>
            <w:r>
              <w:rPr>
                <w:rFonts w:eastAsia="Arial"/>
                <w:szCs w:val="22"/>
              </w:rPr>
              <w:t>Россия</w:t>
            </w:r>
          </w:p>
        </w:tc>
      </w:tr>
      <w:tr w:rsidR="00CC1841" w14:paraId="4BC35B51" w14:textId="77777777" w:rsidTr="00C631E7">
        <w:tc>
          <w:tcPr>
            <w:tcW w:w="62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53662D19" w14:textId="77777777" w:rsidR="00CC1841" w:rsidRDefault="00CC1841" w:rsidP="00C631E7">
            <w:pPr>
              <w:pStyle w:val="Standard"/>
              <w:jc w:val="center"/>
              <w:rPr>
                <w:rFonts w:eastAsia="Arial"/>
                <w:szCs w:val="22"/>
              </w:rPr>
            </w:pPr>
            <w:r>
              <w:rPr>
                <w:rFonts w:eastAsia="Arial"/>
                <w:szCs w:val="22"/>
              </w:rPr>
              <w:t>12</w:t>
            </w:r>
          </w:p>
        </w:tc>
        <w:tc>
          <w:tcPr>
            <w:tcW w:w="192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11DCEBA1" w14:textId="77777777" w:rsidR="00CC1841" w:rsidRDefault="00CC1841" w:rsidP="00C631E7">
            <w:pPr>
              <w:pStyle w:val="Standard"/>
              <w:rPr>
                <w:rFonts w:eastAsia="Arial"/>
                <w:szCs w:val="22"/>
              </w:rPr>
            </w:pPr>
            <w:r>
              <w:rPr>
                <w:rFonts w:eastAsia="Arial"/>
                <w:szCs w:val="22"/>
              </w:rPr>
              <w:t>Дрожжи</w:t>
            </w:r>
          </w:p>
        </w:tc>
        <w:tc>
          <w:tcPr>
            <w:tcW w:w="113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63484745" w14:textId="77777777" w:rsidR="00CC1841" w:rsidRDefault="00CC1841" w:rsidP="00C631E7">
            <w:pPr>
              <w:pStyle w:val="Standard"/>
              <w:rPr>
                <w:rFonts w:eastAsia="Arial"/>
                <w:szCs w:val="22"/>
              </w:rPr>
            </w:pPr>
            <w:r>
              <w:rPr>
                <w:rFonts w:eastAsia="Arial"/>
                <w:szCs w:val="22"/>
              </w:rPr>
              <w:t>кг</w:t>
            </w:r>
          </w:p>
        </w:tc>
        <w:tc>
          <w:tcPr>
            <w:tcW w:w="127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66E2FC5A" w14:textId="77777777" w:rsidR="00CC1841" w:rsidRDefault="00CC1841" w:rsidP="00C631E7">
            <w:pPr>
              <w:pStyle w:val="Standard"/>
              <w:rPr>
                <w:rFonts w:eastAsia="Arial"/>
                <w:szCs w:val="22"/>
              </w:rPr>
            </w:pPr>
            <w:r>
              <w:rPr>
                <w:rFonts w:eastAsia="Arial"/>
                <w:szCs w:val="22"/>
              </w:rPr>
              <w:t>1,2</w:t>
            </w:r>
          </w:p>
        </w:tc>
        <w:tc>
          <w:tcPr>
            <w:tcW w:w="15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2CF8042E" w14:textId="77777777" w:rsidR="00CC1841" w:rsidRDefault="00CC1841" w:rsidP="00C631E7">
            <w:pPr>
              <w:pStyle w:val="Standard"/>
              <w:rPr>
                <w:rFonts w:eastAsia="Arial"/>
                <w:szCs w:val="22"/>
              </w:rPr>
            </w:pPr>
            <w:r>
              <w:rPr>
                <w:rFonts w:eastAsia="Arial"/>
                <w:szCs w:val="22"/>
              </w:rPr>
              <w:t>14 мес</w:t>
            </w:r>
          </w:p>
        </w:tc>
        <w:tc>
          <w:tcPr>
            <w:tcW w:w="218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41C51960" w14:textId="77777777" w:rsidR="00CC1841" w:rsidRDefault="00CC1841" w:rsidP="00C631E7">
            <w:pPr>
              <w:pStyle w:val="Standard"/>
              <w:rPr>
                <w:rFonts w:eastAsia="Arial"/>
                <w:szCs w:val="22"/>
              </w:rPr>
            </w:pPr>
            <w:r>
              <w:rPr>
                <w:rFonts w:eastAsia="Arial"/>
                <w:szCs w:val="22"/>
              </w:rPr>
              <w:t>760р</w:t>
            </w:r>
          </w:p>
        </w:tc>
        <w:tc>
          <w:tcPr>
            <w:tcW w:w="149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416B4859" w14:textId="77777777" w:rsidR="00CC1841" w:rsidRDefault="00CC1841" w:rsidP="00C631E7">
            <w:pPr>
              <w:pStyle w:val="Standard"/>
              <w:rPr>
                <w:rFonts w:eastAsia="Arial"/>
                <w:szCs w:val="22"/>
              </w:rPr>
            </w:pPr>
            <w:r>
              <w:rPr>
                <w:rFonts w:eastAsia="Arial"/>
                <w:szCs w:val="22"/>
              </w:rPr>
              <w:t>Россия</w:t>
            </w:r>
          </w:p>
        </w:tc>
      </w:tr>
      <w:tr w:rsidR="00CC1841" w14:paraId="60D6EB79" w14:textId="77777777" w:rsidTr="00C631E7">
        <w:tc>
          <w:tcPr>
            <w:tcW w:w="62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20931C3A" w14:textId="77777777" w:rsidR="00CC1841" w:rsidRDefault="00CC1841" w:rsidP="00C631E7">
            <w:pPr>
              <w:pStyle w:val="Standard"/>
              <w:jc w:val="center"/>
              <w:rPr>
                <w:rFonts w:eastAsia="Arial"/>
                <w:szCs w:val="22"/>
              </w:rPr>
            </w:pPr>
            <w:r>
              <w:rPr>
                <w:rFonts w:eastAsia="Arial"/>
                <w:szCs w:val="22"/>
              </w:rPr>
              <w:t>13</w:t>
            </w:r>
          </w:p>
        </w:tc>
        <w:tc>
          <w:tcPr>
            <w:tcW w:w="192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46AEA2D4" w14:textId="77777777" w:rsidR="00CC1841" w:rsidRDefault="00CC1841" w:rsidP="00C631E7">
            <w:pPr>
              <w:pStyle w:val="Standard"/>
              <w:rPr>
                <w:rFonts w:eastAsia="Arial"/>
                <w:szCs w:val="22"/>
              </w:rPr>
            </w:pPr>
            <w:r>
              <w:rPr>
                <w:rFonts w:eastAsia="Arial"/>
                <w:szCs w:val="22"/>
              </w:rPr>
              <w:t>Йогурт</w:t>
            </w:r>
          </w:p>
        </w:tc>
        <w:tc>
          <w:tcPr>
            <w:tcW w:w="113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34A97CFA" w14:textId="77777777" w:rsidR="00CC1841" w:rsidRDefault="00CC1841" w:rsidP="00C631E7">
            <w:pPr>
              <w:pStyle w:val="Standard"/>
              <w:rPr>
                <w:rFonts w:eastAsia="Arial"/>
                <w:szCs w:val="22"/>
              </w:rPr>
            </w:pPr>
            <w:r>
              <w:rPr>
                <w:rFonts w:eastAsia="Arial"/>
                <w:szCs w:val="22"/>
              </w:rPr>
              <w:t>кг</w:t>
            </w:r>
          </w:p>
        </w:tc>
        <w:tc>
          <w:tcPr>
            <w:tcW w:w="127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652C541E" w14:textId="77777777" w:rsidR="00CC1841" w:rsidRDefault="00CC1841" w:rsidP="00C631E7">
            <w:pPr>
              <w:pStyle w:val="Standard"/>
              <w:rPr>
                <w:rFonts w:eastAsia="Arial"/>
                <w:szCs w:val="22"/>
              </w:rPr>
            </w:pPr>
            <w:r>
              <w:rPr>
                <w:rFonts w:eastAsia="Arial"/>
                <w:szCs w:val="22"/>
              </w:rPr>
              <w:t>300</w:t>
            </w:r>
          </w:p>
        </w:tc>
        <w:tc>
          <w:tcPr>
            <w:tcW w:w="15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70A3DFCF" w14:textId="77777777" w:rsidR="00CC1841" w:rsidRDefault="00CC1841" w:rsidP="00C631E7">
            <w:pPr>
              <w:pStyle w:val="Standard"/>
              <w:rPr>
                <w:rFonts w:eastAsia="Arial"/>
                <w:szCs w:val="22"/>
              </w:rPr>
            </w:pPr>
            <w:r>
              <w:rPr>
                <w:rFonts w:eastAsia="Arial"/>
                <w:szCs w:val="22"/>
              </w:rPr>
              <w:t>5 суток</w:t>
            </w:r>
          </w:p>
        </w:tc>
        <w:tc>
          <w:tcPr>
            <w:tcW w:w="218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59CDEB07" w14:textId="77777777" w:rsidR="00CC1841" w:rsidRDefault="00CC1841" w:rsidP="00C631E7">
            <w:pPr>
              <w:pStyle w:val="Standard"/>
              <w:rPr>
                <w:rFonts w:eastAsia="Arial"/>
                <w:szCs w:val="22"/>
              </w:rPr>
            </w:pPr>
            <w:r>
              <w:rPr>
                <w:rFonts w:eastAsia="Arial"/>
                <w:szCs w:val="22"/>
              </w:rPr>
              <w:t>172р</w:t>
            </w:r>
          </w:p>
        </w:tc>
        <w:tc>
          <w:tcPr>
            <w:tcW w:w="149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4BBE5BDC" w14:textId="77777777" w:rsidR="00CC1841" w:rsidRDefault="00CC1841" w:rsidP="00C631E7">
            <w:pPr>
              <w:pStyle w:val="Standard"/>
              <w:rPr>
                <w:rFonts w:eastAsia="Arial"/>
                <w:szCs w:val="22"/>
              </w:rPr>
            </w:pPr>
            <w:r>
              <w:rPr>
                <w:rFonts w:eastAsia="Arial"/>
                <w:szCs w:val="22"/>
              </w:rPr>
              <w:t>Россия</w:t>
            </w:r>
          </w:p>
        </w:tc>
      </w:tr>
      <w:tr w:rsidR="00CC1841" w14:paraId="7F820426" w14:textId="77777777" w:rsidTr="00C631E7">
        <w:tc>
          <w:tcPr>
            <w:tcW w:w="62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30147805" w14:textId="77777777" w:rsidR="00CC1841" w:rsidRDefault="00CC1841" w:rsidP="00C631E7">
            <w:pPr>
              <w:pStyle w:val="Standard"/>
              <w:jc w:val="center"/>
              <w:rPr>
                <w:rFonts w:eastAsia="Arial"/>
                <w:szCs w:val="22"/>
              </w:rPr>
            </w:pPr>
            <w:r>
              <w:rPr>
                <w:rFonts w:eastAsia="Arial"/>
                <w:szCs w:val="22"/>
              </w:rPr>
              <w:t>14</w:t>
            </w:r>
          </w:p>
        </w:tc>
        <w:tc>
          <w:tcPr>
            <w:tcW w:w="192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1C4D2359" w14:textId="77777777" w:rsidR="00CC1841" w:rsidRDefault="00CC1841" w:rsidP="00C631E7">
            <w:pPr>
              <w:pStyle w:val="Standard"/>
              <w:rPr>
                <w:rFonts w:eastAsia="Arial"/>
                <w:szCs w:val="22"/>
              </w:rPr>
            </w:pPr>
            <w:r>
              <w:rPr>
                <w:rFonts w:eastAsia="Arial"/>
                <w:szCs w:val="22"/>
              </w:rPr>
              <w:t>Какао</w:t>
            </w:r>
          </w:p>
        </w:tc>
        <w:tc>
          <w:tcPr>
            <w:tcW w:w="113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5651C467" w14:textId="77777777" w:rsidR="00CC1841" w:rsidRDefault="00CC1841" w:rsidP="00C631E7">
            <w:pPr>
              <w:pStyle w:val="Standard"/>
              <w:rPr>
                <w:rFonts w:eastAsia="Arial"/>
                <w:szCs w:val="22"/>
              </w:rPr>
            </w:pPr>
            <w:r>
              <w:rPr>
                <w:rFonts w:eastAsia="Arial"/>
                <w:szCs w:val="22"/>
              </w:rPr>
              <w:t>кг</w:t>
            </w:r>
          </w:p>
        </w:tc>
        <w:tc>
          <w:tcPr>
            <w:tcW w:w="127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19E890AB" w14:textId="77777777" w:rsidR="00CC1841" w:rsidRDefault="00CC1841" w:rsidP="00C631E7">
            <w:pPr>
              <w:pStyle w:val="Standard"/>
              <w:rPr>
                <w:rFonts w:eastAsia="Arial"/>
                <w:szCs w:val="22"/>
              </w:rPr>
            </w:pPr>
            <w:r>
              <w:rPr>
                <w:rFonts w:eastAsia="Arial"/>
                <w:szCs w:val="22"/>
              </w:rPr>
              <w:t>1</w:t>
            </w:r>
          </w:p>
        </w:tc>
        <w:tc>
          <w:tcPr>
            <w:tcW w:w="15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0A029D28" w14:textId="77777777" w:rsidR="00CC1841" w:rsidRDefault="00CC1841" w:rsidP="00C631E7">
            <w:pPr>
              <w:pStyle w:val="Standard"/>
              <w:rPr>
                <w:rFonts w:eastAsia="Arial"/>
                <w:szCs w:val="22"/>
              </w:rPr>
            </w:pPr>
            <w:r>
              <w:rPr>
                <w:rFonts w:eastAsia="Arial"/>
                <w:szCs w:val="22"/>
              </w:rPr>
              <w:t>9 мес</w:t>
            </w:r>
          </w:p>
        </w:tc>
        <w:tc>
          <w:tcPr>
            <w:tcW w:w="218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2153C161" w14:textId="77777777" w:rsidR="00CC1841" w:rsidRDefault="00CC1841" w:rsidP="00C631E7">
            <w:pPr>
              <w:pStyle w:val="Standard"/>
              <w:rPr>
                <w:rFonts w:eastAsia="Arial"/>
                <w:szCs w:val="22"/>
              </w:rPr>
            </w:pPr>
            <w:r>
              <w:rPr>
                <w:rFonts w:eastAsia="Arial"/>
                <w:szCs w:val="22"/>
              </w:rPr>
              <w:t>1230</w:t>
            </w:r>
          </w:p>
        </w:tc>
        <w:tc>
          <w:tcPr>
            <w:tcW w:w="149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252E6268" w14:textId="77777777" w:rsidR="00CC1841" w:rsidRDefault="00CC1841" w:rsidP="00C631E7">
            <w:pPr>
              <w:pStyle w:val="Standard"/>
              <w:rPr>
                <w:rFonts w:eastAsia="Arial"/>
                <w:szCs w:val="22"/>
              </w:rPr>
            </w:pPr>
            <w:r>
              <w:rPr>
                <w:rFonts w:eastAsia="Arial"/>
                <w:szCs w:val="22"/>
              </w:rPr>
              <w:t>Россия</w:t>
            </w:r>
          </w:p>
        </w:tc>
      </w:tr>
      <w:tr w:rsidR="00CC1841" w14:paraId="7A886E71" w14:textId="77777777" w:rsidTr="00C631E7">
        <w:tc>
          <w:tcPr>
            <w:tcW w:w="62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39E613E0" w14:textId="77777777" w:rsidR="00CC1841" w:rsidRDefault="00CC1841" w:rsidP="00C631E7">
            <w:pPr>
              <w:pStyle w:val="Standard"/>
              <w:jc w:val="center"/>
              <w:rPr>
                <w:rFonts w:eastAsia="Arial"/>
                <w:szCs w:val="22"/>
              </w:rPr>
            </w:pPr>
            <w:r>
              <w:rPr>
                <w:rFonts w:eastAsia="Arial"/>
                <w:szCs w:val="22"/>
              </w:rPr>
              <w:t>15</w:t>
            </w:r>
          </w:p>
        </w:tc>
        <w:tc>
          <w:tcPr>
            <w:tcW w:w="192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4A954BC5" w14:textId="77777777" w:rsidR="00CC1841" w:rsidRDefault="00CC1841" w:rsidP="00C631E7">
            <w:pPr>
              <w:pStyle w:val="Standard"/>
              <w:rPr>
                <w:rFonts w:eastAsia="Arial"/>
                <w:szCs w:val="22"/>
              </w:rPr>
            </w:pPr>
            <w:r>
              <w:rPr>
                <w:rFonts w:eastAsia="Arial"/>
                <w:szCs w:val="22"/>
              </w:rPr>
              <w:t>Капуста</w:t>
            </w:r>
          </w:p>
        </w:tc>
        <w:tc>
          <w:tcPr>
            <w:tcW w:w="113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5C88A4C6" w14:textId="77777777" w:rsidR="00CC1841" w:rsidRDefault="00CC1841" w:rsidP="00C631E7">
            <w:pPr>
              <w:pStyle w:val="Standard"/>
              <w:rPr>
                <w:rFonts w:eastAsia="Arial"/>
                <w:szCs w:val="22"/>
              </w:rPr>
            </w:pPr>
            <w:r>
              <w:rPr>
                <w:rFonts w:eastAsia="Arial"/>
                <w:szCs w:val="22"/>
              </w:rPr>
              <w:t>кг</w:t>
            </w:r>
          </w:p>
        </w:tc>
        <w:tc>
          <w:tcPr>
            <w:tcW w:w="127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01262277" w14:textId="77777777" w:rsidR="00CC1841" w:rsidRDefault="00CC1841" w:rsidP="00C631E7">
            <w:pPr>
              <w:pStyle w:val="Standard"/>
              <w:rPr>
                <w:rFonts w:eastAsia="Arial"/>
                <w:szCs w:val="22"/>
              </w:rPr>
            </w:pPr>
            <w:r>
              <w:rPr>
                <w:rFonts w:eastAsia="Arial"/>
                <w:szCs w:val="22"/>
              </w:rPr>
              <w:t>90</w:t>
            </w:r>
          </w:p>
        </w:tc>
        <w:tc>
          <w:tcPr>
            <w:tcW w:w="15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2F04DD3D" w14:textId="77777777" w:rsidR="00CC1841" w:rsidRDefault="00CC1841" w:rsidP="00C631E7">
            <w:pPr>
              <w:pStyle w:val="Standard"/>
              <w:rPr>
                <w:rFonts w:eastAsia="Arial"/>
                <w:szCs w:val="22"/>
              </w:rPr>
            </w:pPr>
            <w:r>
              <w:rPr>
                <w:rFonts w:eastAsia="Arial"/>
                <w:szCs w:val="22"/>
              </w:rPr>
              <w:t>6мес</w:t>
            </w:r>
          </w:p>
        </w:tc>
        <w:tc>
          <w:tcPr>
            <w:tcW w:w="218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68A834DE" w14:textId="77777777" w:rsidR="00CC1841" w:rsidRDefault="00CC1841" w:rsidP="00C631E7">
            <w:pPr>
              <w:pStyle w:val="Standard"/>
              <w:rPr>
                <w:rFonts w:eastAsia="Arial"/>
                <w:szCs w:val="22"/>
              </w:rPr>
            </w:pPr>
            <w:r>
              <w:rPr>
                <w:rFonts w:eastAsia="Arial"/>
                <w:szCs w:val="22"/>
              </w:rPr>
              <w:t>40р</w:t>
            </w:r>
          </w:p>
        </w:tc>
        <w:tc>
          <w:tcPr>
            <w:tcW w:w="149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18010779" w14:textId="77777777" w:rsidR="00CC1841" w:rsidRDefault="00CC1841" w:rsidP="00C631E7">
            <w:pPr>
              <w:pStyle w:val="Standard"/>
              <w:rPr>
                <w:rFonts w:eastAsia="Arial"/>
                <w:szCs w:val="22"/>
              </w:rPr>
            </w:pPr>
            <w:r>
              <w:rPr>
                <w:rFonts w:eastAsia="Arial"/>
                <w:szCs w:val="22"/>
              </w:rPr>
              <w:t>Россия</w:t>
            </w:r>
          </w:p>
        </w:tc>
      </w:tr>
      <w:tr w:rsidR="00CC1841" w14:paraId="2A418284" w14:textId="77777777" w:rsidTr="00C631E7">
        <w:tc>
          <w:tcPr>
            <w:tcW w:w="62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5F01DBD0" w14:textId="77777777" w:rsidR="00CC1841" w:rsidRDefault="00CC1841" w:rsidP="00C631E7">
            <w:pPr>
              <w:pStyle w:val="Standard"/>
              <w:jc w:val="center"/>
              <w:rPr>
                <w:rFonts w:eastAsia="Arial"/>
                <w:szCs w:val="22"/>
              </w:rPr>
            </w:pPr>
            <w:r>
              <w:rPr>
                <w:rFonts w:eastAsia="Arial"/>
                <w:szCs w:val="22"/>
              </w:rPr>
              <w:t>16</w:t>
            </w:r>
          </w:p>
        </w:tc>
        <w:tc>
          <w:tcPr>
            <w:tcW w:w="192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655A90A7" w14:textId="77777777" w:rsidR="00CC1841" w:rsidRDefault="00CC1841" w:rsidP="00C631E7">
            <w:pPr>
              <w:pStyle w:val="Standard"/>
              <w:rPr>
                <w:rFonts w:eastAsia="Arial"/>
                <w:szCs w:val="22"/>
              </w:rPr>
            </w:pPr>
            <w:r>
              <w:rPr>
                <w:rFonts w:eastAsia="Arial"/>
                <w:szCs w:val="22"/>
              </w:rPr>
              <w:t>Картофель</w:t>
            </w:r>
          </w:p>
        </w:tc>
        <w:tc>
          <w:tcPr>
            <w:tcW w:w="113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5E6C4B8E" w14:textId="77777777" w:rsidR="00CC1841" w:rsidRDefault="00CC1841" w:rsidP="00C631E7">
            <w:pPr>
              <w:pStyle w:val="Standard"/>
              <w:rPr>
                <w:rFonts w:eastAsia="Arial"/>
                <w:szCs w:val="22"/>
              </w:rPr>
            </w:pPr>
            <w:r>
              <w:rPr>
                <w:rFonts w:eastAsia="Arial"/>
                <w:szCs w:val="22"/>
              </w:rPr>
              <w:t>кг</w:t>
            </w:r>
          </w:p>
        </w:tc>
        <w:tc>
          <w:tcPr>
            <w:tcW w:w="127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7B9B6E35" w14:textId="77777777" w:rsidR="00CC1841" w:rsidRDefault="00CC1841" w:rsidP="00C631E7">
            <w:pPr>
              <w:pStyle w:val="Standard"/>
              <w:rPr>
                <w:rFonts w:eastAsia="Arial"/>
                <w:szCs w:val="22"/>
              </w:rPr>
            </w:pPr>
            <w:r>
              <w:rPr>
                <w:rFonts w:eastAsia="Arial"/>
                <w:szCs w:val="22"/>
              </w:rPr>
              <w:t>600</w:t>
            </w:r>
          </w:p>
        </w:tc>
        <w:tc>
          <w:tcPr>
            <w:tcW w:w="15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14DFEF7A" w14:textId="77777777" w:rsidR="00CC1841" w:rsidRDefault="00CC1841" w:rsidP="00C631E7">
            <w:pPr>
              <w:pStyle w:val="Standard"/>
              <w:rPr>
                <w:rFonts w:eastAsia="Arial"/>
                <w:szCs w:val="22"/>
              </w:rPr>
            </w:pPr>
            <w:r>
              <w:rPr>
                <w:rFonts w:eastAsia="Arial"/>
                <w:szCs w:val="22"/>
              </w:rPr>
              <w:t>9мес</w:t>
            </w:r>
          </w:p>
        </w:tc>
        <w:tc>
          <w:tcPr>
            <w:tcW w:w="218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6DF2D77C" w14:textId="77777777" w:rsidR="00CC1841" w:rsidRDefault="00CC1841" w:rsidP="00C631E7">
            <w:pPr>
              <w:pStyle w:val="Standard"/>
              <w:rPr>
                <w:rFonts w:eastAsia="Arial"/>
                <w:szCs w:val="22"/>
              </w:rPr>
            </w:pPr>
            <w:r>
              <w:rPr>
                <w:rFonts w:eastAsia="Arial"/>
                <w:szCs w:val="22"/>
              </w:rPr>
              <w:t>40р</w:t>
            </w:r>
          </w:p>
        </w:tc>
        <w:tc>
          <w:tcPr>
            <w:tcW w:w="149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1841AAC8" w14:textId="77777777" w:rsidR="00CC1841" w:rsidRDefault="00CC1841" w:rsidP="00C631E7">
            <w:pPr>
              <w:pStyle w:val="Standard"/>
              <w:rPr>
                <w:rFonts w:eastAsia="Arial"/>
                <w:szCs w:val="22"/>
              </w:rPr>
            </w:pPr>
            <w:r>
              <w:rPr>
                <w:rFonts w:eastAsia="Arial"/>
                <w:szCs w:val="22"/>
              </w:rPr>
              <w:t>Россия</w:t>
            </w:r>
          </w:p>
        </w:tc>
      </w:tr>
      <w:tr w:rsidR="00CC1841" w14:paraId="0416591E" w14:textId="77777777" w:rsidTr="00C631E7">
        <w:tc>
          <w:tcPr>
            <w:tcW w:w="62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2E38BCD9" w14:textId="77777777" w:rsidR="00CC1841" w:rsidRDefault="00CC1841" w:rsidP="00C631E7">
            <w:pPr>
              <w:pStyle w:val="Standard"/>
              <w:jc w:val="center"/>
              <w:rPr>
                <w:rFonts w:eastAsia="Arial"/>
                <w:szCs w:val="22"/>
              </w:rPr>
            </w:pPr>
            <w:r>
              <w:rPr>
                <w:rFonts w:eastAsia="Arial"/>
                <w:szCs w:val="22"/>
              </w:rPr>
              <w:t>17</w:t>
            </w:r>
          </w:p>
        </w:tc>
        <w:tc>
          <w:tcPr>
            <w:tcW w:w="192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51B1A1D4" w14:textId="77777777" w:rsidR="00CC1841" w:rsidRDefault="00CC1841" w:rsidP="00C631E7">
            <w:pPr>
              <w:pStyle w:val="Standard"/>
              <w:rPr>
                <w:rFonts w:eastAsia="Arial"/>
                <w:szCs w:val="22"/>
              </w:rPr>
            </w:pPr>
            <w:r>
              <w:rPr>
                <w:rFonts w:eastAsia="Arial"/>
                <w:szCs w:val="22"/>
              </w:rPr>
              <w:t>Кофейный напиток</w:t>
            </w:r>
          </w:p>
        </w:tc>
        <w:tc>
          <w:tcPr>
            <w:tcW w:w="113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269A296B" w14:textId="77777777" w:rsidR="00CC1841" w:rsidRDefault="00CC1841" w:rsidP="00C631E7">
            <w:pPr>
              <w:pStyle w:val="Standard"/>
              <w:rPr>
                <w:rFonts w:eastAsia="Arial"/>
                <w:szCs w:val="22"/>
              </w:rPr>
            </w:pPr>
            <w:r>
              <w:rPr>
                <w:rFonts w:eastAsia="Arial"/>
                <w:szCs w:val="22"/>
              </w:rPr>
              <w:t>кг</w:t>
            </w:r>
          </w:p>
        </w:tc>
        <w:tc>
          <w:tcPr>
            <w:tcW w:w="127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0333BAD4" w14:textId="77777777" w:rsidR="00CC1841" w:rsidRDefault="00CC1841" w:rsidP="00C631E7">
            <w:pPr>
              <w:pStyle w:val="Standard"/>
              <w:rPr>
                <w:rFonts w:eastAsia="Arial"/>
                <w:szCs w:val="22"/>
              </w:rPr>
            </w:pPr>
            <w:r>
              <w:rPr>
                <w:rFonts w:eastAsia="Arial"/>
                <w:szCs w:val="22"/>
              </w:rPr>
              <w:t>0,4</w:t>
            </w:r>
          </w:p>
        </w:tc>
        <w:tc>
          <w:tcPr>
            <w:tcW w:w="15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7292F908" w14:textId="77777777" w:rsidR="00CC1841" w:rsidRDefault="00CC1841" w:rsidP="00C631E7">
            <w:pPr>
              <w:pStyle w:val="Standard"/>
              <w:rPr>
                <w:rFonts w:eastAsia="Arial"/>
                <w:szCs w:val="22"/>
              </w:rPr>
            </w:pPr>
            <w:r>
              <w:rPr>
                <w:rFonts w:eastAsia="Arial"/>
                <w:szCs w:val="22"/>
              </w:rPr>
              <w:t>18 мес</w:t>
            </w:r>
          </w:p>
        </w:tc>
        <w:tc>
          <w:tcPr>
            <w:tcW w:w="218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0B689396" w14:textId="77777777" w:rsidR="00CC1841" w:rsidRDefault="00CC1841" w:rsidP="00C631E7">
            <w:pPr>
              <w:pStyle w:val="Standard"/>
              <w:rPr>
                <w:rFonts w:eastAsia="Arial"/>
                <w:szCs w:val="22"/>
              </w:rPr>
            </w:pPr>
            <w:r>
              <w:rPr>
                <w:rFonts w:eastAsia="Arial"/>
                <w:szCs w:val="22"/>
              </w:rPr>
              <w:t>530р</w:t>
            </w:r>
          </w:p>
        </w:tc>
        <w:tc>
          <w:tcPr>
            <w:tcW w:w="149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45F28648" w14:textId="77777777" w:rsidR="00CC1841" w:rsidRDefault="00CC1841" w:rsidP="00C631E7">
            <w:pPr>
              <w:pStyle w:val="Standard"/>
              <w:rPr>
                <w:rFonts w:eastAsia="Arial"/>
                <w:szCs w:val="22"/>
              </w:rPr>
            </w:pPr>
            <w:r>
              <w:rPr>
                <w:rFonts w:eastAsia="Arial"/>
                <w:szCs w:val="22"/>
              </w:rPr>
              <w:t>Россия</w:t>
            </w:r>
          </w:p>
        </w:tc>
      </w:tr>
      <w:tr w:rsidR="00CC1841" w14:paraId="4263C497" w14:textId="77777777" w:rsidTr="00C631E7">
        <w:tc>
          <w:tcPr>
            <w:tcW w:w="62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68658905" w14:textId="77777777" w:rsidR="00CC1841" w:rsidRDefault="00CC1841" w:rsidP="00C631E7">
            <w:pPr>
              <w:pStyle w:val="Standard"/>
              <w:jc w:val="center"/>
              <w:rPr>
                <w:rFonts w:eastAsia="Arial"/>
                <w:szCs w:val="22"/>
              </w:rPr>
            </w:pPr>
            <w:r>
              <w:rPr>
                <w:rFonts w:eastAsia="Arial"/>
                <w:szCs w:val="22"/>
              </w:rPr>
              <w:t>18</w:t>
            </w:r>
          </w:p>
        </w:tc>
        <w:tc>
          <w:tcPr>
            <w:tcW w:w="192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1A467CB4" w14:textId="77777777" w:rsidR="00CC1841" w:rsidRDefault="00CC1841" w:rsidP="00C631E7">
            <w:pPr>
              <w:pStyle w:val="Standard"/>
              <w:rPr>
                <w:rFonts w:eastAsia="Arial"/>
                <w:szCs w:val="22"/>
              </w:rPr>
            </w:pPr>
            <w:r>
              <w:rPr>
                <w:rFonts w:eastAsia="Arial"/>
                <w:szCs w:val="22"/>
              </w:rPr>
              <w:t>Крахмал</w:t>
            </w:r>
          </w:p>
        </w:tc>
        <w:tc>
          <w:tcPr>
            <w:tcW w:w="113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1D2AD0D9" w14:textId="77777777" w:rsidR="00CC1841" w:rsidRDefault="00CC1841" w:rsidP="00C631E7">
            <w:pPr>
              <w:pStyle w:val="Standard"/>
              <w:rPr>
                <w:rFonts w:eastAsia="Arial"/>
                <w:szCs w:val="22"/>
              </w:rPr>
            </w:pPr>
            <w:r>
              <w:rPr>
                <w:rFonts w:eastAsia="Arial"/>
                <w:szCs w:val="22"/>
              </w:rPr>
              <w:t>кг</w:t>
            </w:r>
          </w:p>
        </w:tc>
        <w:tc>
          <w:tcPr>
            <w:tcW w:w="127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0E9AC4F0" w14:textId="77777777" w:rsidR="00CC1841" w:rsidRDefault="00CC1841" w:rsidP="00C631E7">
            <w:pPr>
              <w:pStyle w:val="Standard"/>
              <w:rPr>
                <w:rFonts w:eastAsia="Arial"/>
                <w:szCs w:val="22"/>
              </w:rPr>
            </w:pPr>
            <w:r>
              <w:rPr>
                <w:rFonts w:eastAsia="Arial"/>
                <w:szCs w:val="22"/>
              </w:rPr>
              <w:t>5</w:t>
            </w:r>
          </w:p>
        </w:tc>
        <w:tc>
          <w:tcPr>
            <w:tcW w:w="15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6281F630" w14:textId="77777777" w:rsidR="00CC1841" w:rsidRDefault="00CC1841" w:rsidP="00C631E7">
            <w:pPr>
              <w:pStyle w:val="Standard"/>
              <w:rPr>
                <w:rFonts w:eastAsia="Arial"/>
                <w:szCs w:val="22"/>
              </w:rPr>
            </w:pPr>
            <w:r>
              <w:rPr>
                <w:rFonts w:eastAsia="Arial"/>
                <w:szCs w:val="22"/>
              </w:rPr>
              <w:t>13 мес</w:t>
            </w:r>
          </w:p>
        </w:tc>
        <w:tc>
          <w:tcPr>
            <w:tcW w:w="218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2ECE88D3" w14:textId="77777777" w:rsidR="00CC1841" w:rsidRDefault="00CC1841" w:rsidP="00C631E7">
            <w:pPr>
              <w:pStyle w:val="Standard"/>
              <w:rPr>
                <w:rFonts w:eastAsia="Arial"/>
                <w:szCs w:val="22"/>
              </w:rPr>
            </w:pPr>
            <w:r>
              <w:rPr>
                <w:rFonts w:eastAsia="Arial"/>
                <w:szCs w:val="22"/>
              </w:rPr>
              <w:t>375р</w:t>
            </w:r>
          </w:p>
        </w:tc>
        <w:tc>
          <w:tcPr>
            <w:tcW w:w="149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4463C405" w14:textId="77777777" w:rsidR="00CC1841" w:rsidRDefault="00CC1841" w:rsidP="00C631E7">
            <w:pPr>
              <w:pStyle w:val="Standard"/>
              <w:rPr>
                <w:rFonts w:eastAsia="Arial"/>
                <w:szCs w:val="22"/>
              </w:rPr>
            </w:pPr>
            <w:r>
              <w:rPr>
                <w:rFonts w:eastAsia="Arial"/>
                <w:szCs w:val="22"/>
              </w:rPr>
              <w:t>Россия</w:t>
            </w:r>
          </w:p>
        </w:tc>
      </w:tr>
      <w:tr w:rsidR="00CC1841" w14:paraId="3E6CDDF3" w14:textId="77777777" w:rsidTr="00C631E7">
        <w:tc>
          <w:tcPr>
            <w:tcW w:w="62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0879A75B" w14:textId="77777777" w:rsidR="00CC1841" w:rsidRDefault="00CC1841" w:rsidP="00C631E7">
            <w:pPr>
              <w:pStyle w:val="Standard"/>
              <w:jc w:val="center"/>
              <w:rPr>
                <w:rFonts w:eastAsia="Arial"/>
                <w:szCs w:val="22"/>
              </w:rPr>
            </w:pPr>
            <w:r>
              <w:rPr>
                <w:rFonts w:eastAsia="Arial"/>
                <w:szCs w:val="22"/>
              </w:rPr>
              <w:t>19</w:t>
            </w:r>
          </w:p>
        </w:tc>
        <w:tc>
          <w:tcPr>
            <w:tcW w:w="192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3E160103" w14:textId="77777777" w:rsidR="00CC1841" w:rsidRDefault="00CC1841" w:rsidP="00C631E7">
            <w:pPr>
              <w:pStyle w:val="Standard"/>
              <w:rPr>
                <w:rFonts w:eastAsia="Arial"/>
                <w:szCs w:val="22"/>
              </w:rPr>
            </w:pPr>
            <w:r>
              <w:rPr>
                <w:rFonts w:eastAsia="Arial"/>
                <w:szCs w:val="22"/>
              </w:rPr>
              <w:t>Крупа манная</w:t>
            </w:r>
          </w:p>
        </w:tc>
        <w:tc>
          <w:tcPr>
            <w:tcW w:w="113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6D319758" w14:textId="77777777" w:rsidR="00CC1841" w:rsidRDefault="00CC1841" w:rsidP="00C631E7">
            <w:pPr>
              <w:pStyle w:val="Standard"/>
              <w:rPr>
                <w:rFonts w:eastAsia="Arial"/>
                <w:szCs w:val="22"/>
              </w:rPr>
            </w:pPr>
            <w:r>
              <w:rPr>
                <w:rFonts w:eastAsia="Arial"/>
                <w:szCs w:val="22"/>
              </w:rPr>
              <w:t>кг</w:t>
            </w:r>
          </w:p>
        </w:tc>
        <w:tc>
          <w:tcPr>
            <w:tcW w:w="127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22880135" w14:textId="77777777" w:rsidR="00CC1841" w:rsidRDefault="00CC1841" w:rsidP="00C631E7">
            <w:pPr>
              <w:pStyle w:val="Standard"/>
              <w:rPr>
                <w:rFonts w:eastAsia="Arial"/>
                <w:szCs w:val="22"/>
              </w:rPr>
            </w:pPr>
            <w:r>
              <w:rPr>
                <w:rFonts w:eastAsia="Arial"/>
                <w:szCs w:val="22"/>
              </w:rPr>
              <w:t>36</w:t>
            </w:r>
          </w:p>
        </w:tc>
        <w:tc>
          <w:tcPr>
            <w:tcW w:w="15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56A31A01" w14:textId="77777777" w:rsidR="00CC1841" w:rsidRDefault="00CC1841" w:rsidP="00C631E7">
            <w:pPr>
              <w:pStyle w:val="Standard"/>
              <w:rPr>
                <w:rFonts w:eastAsia="Arial"/>
                <w:szCs w:val="22"/>
              </w:rPr>
            </w:pPr>
            <w:r>
              <w:rPr>
                <w:rFonts w:eastAsia="Arial"/>
                <w:szCs w:val="22"/>
              </w:rPr>
              <w:t>6 мес</w:t>
            </w:r>
          </w:p>
        </w:tc>
        <w:tc>
          <w:tcPr>
            <w:tcW w:w="218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4A298AB4" w14:textId="77777777" w:rsidR="00CC1841" w:rsidRDefault="00CC1841" w:rsidP="00C631E7">
            <w:pPr>
              <w:pStyle w:val="Standard"/>
              <w:rPr>
                <w:rFonts w:eastAsia="Arial"/>
                <w:szCs w:val="22"/>
              </w:rPr>
            </w:pPr>
            <w:r>
              <w:rPr>
                <w:rFonts w:eastAsia="Arial"/>
                <w:szCs w:val="22"/>
              </w:rPr>
              <w:t>55р</w:t>
            </w:r>
          </w:p>
        </w:tc>
        <w:tc>
          <w:tcPr>
            <w:tcW w:w="149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36BAFC46" w14:textId="77777777" w:rsidR="00CC1841" w:rsidRDefault="00CC1841" w:rsidP="00C631E7">
            <w:pPr>
              <w:pStyle w:val="Standard"/>
              <w:rPr>
                <w:rFonts w:eastAsia="Arial"/>
                <w:szCs w:val="22"/>
              </w:rPr>
            </w:pPr>
            <w:r>
              <w:rPr>
                <w:rFonts w:eastAsia="Arial"/>
                <w:szCs w:val="22"/>
              </w:rPr>
              <w:t>Россия</w:t>
            </w:r>
          </w:p>
        </w:tc>
      </w:tr>
      <w:tr w:rsidR="00CC1841" w14:paraId="3D4DB4FD" w14:textId="77777777" w:rsidTr="00C631E7">
        <w:tc>
          <w:tcPr>
            <w:tcW w:w="62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718B88EB" w14:textId="77777777" w:rsidR="00CC1841" w:rsidRDefault="00CC1841" w:rsidP="00C631E7">
            <w:pPr>
              <w:pStyle w:val="Standard"/>
              <w:jc w:val="center"/>
              <w:rPr>
                <w:rFonts w:eastAsia="Arial"/>
                <w:szCs w:val="22"/>
              </w:rPr>
            </w:pPr>
            <w:r>
              <w:rPr>
                <w:rFonts w:eastAsia="Arial"/>
                <w:szCs w:val="22"/>
              </w:rPr>
              <w:t>20</w:t>
            </w:r>
          </w:p>
        </w:tc>
        <w:tc>
          <w:tcPr>
            <w:tcW w:w="192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111090D1" w14:textId="77777777" w:rsidR="00CC1841" w:rsidRDefault="00CC1841" w:rsidP="00C631E7">
            <w:pPr>
              <w:pStyle w:val="Standard"/>
              <w:rPr>
                <w:rFonts w:eastAsia="Arial"/>
                <w:szCs w:val="22"/>
              </w:rPr>
            </w:pPr>
            <w:r>
              <w:rPr>
                <w:rFonts w:eastAsia="Arial"/>
                <w:szCs w:val="22"/>
              </w:rPr>
              <w:t>Кукуруза</w:t>
            </w:r>
          </w:p>
        </w:tc>
        <w:tc>
          <w:tcPr>
            <w:tcW w:w="113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439055B4" w14:textId="77777777" w:rsidR="00CC1841" w:rsidRDefault="00CC1841" w:rsidP="00C631E7">
            <w:pPr>
              <w:pStyle w:val="Standard"/>
              <w:rPr>
                <w:rFonts w:eastAsia="Arial"/>
                <w:szCs w:val="22"/>
              </w:rPr>
            </w:pPr>
            <w:r>
              <w:rPr>
                <w:rFonts w:eastAsia="Arial"/>
                <w:szCs w:val="22"/>
              </w:rPr>
              <w:t>кг</w:t>
            </w:r>
          </w:p>
        </w:tc>
        <w:tc>
          <w:tcPr>
            <w:tcW w:w="127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1334A193" w14:textId="77777777" w:rsidR="00CC1841" w:rsidRDefault="00CC1841" w:rsidP="00C631E7">
            <w:pPr>
              <w:pStyle w:val="Standard"/>
              <w:rPr>
                <w:rFonts w:eastAsia="Arial"/>
                <w:szCs w:val="22"/>
              </w:rPr>
            </w:pPr>
            <w:r>
              <w:rPr>
                <w:rFonts w:eastAsia="Arial"/>
                <w:szCs w:val="22"/>
              </w:rPr>
              <w:t>9,6</w:t>
            </w:r>
          </w:p>
        </w:tc>
        <w:tc>
          <w:tcPr>
            <w:tcW w:w="15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65274D4E" w14:textId="77777777" w:rsidR="00CC1841" w:rsidRDefault="00CC1841" w:rsidP="00C631E7">
            <w:pPr>
              <w:pStyle w:val="Standard"/>
              <w:rPr>
                <w:rFonts w:eastAsia="Arial"/>
                <w:szCs w:val="22"/>
              </w:rPr>
            </w:pPr>
            <w:r>
              <w:rPr>
                <w:rFonts w:eastAsia="Arial"/>
                <w:szCs w:val="22"/>
              </w:rPr>
              <w:t>31 мес</w:t>
            </w:r>
          </w:p>
        </w:tc>
        <w:tc>
          <w:tcPr>
            <w:tcW w:w="218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2FCD9F6D" w14:textId="77777777" w:rsidR="00CC1841" w:rsidRDefault="00CC1841" w:rsidP="00C631E7">
            <w:pPr>
              <w:pStyle w:val="Standard"/>
              <w:rPr>
                <w:rFonts w:eastAsia="Arial"/>
                <w:szCs w:val="22"/>
              </w:rPr>
            </w:pPr>
            <w:r>
              <w:rPr>
                <w:rFonts w:eastAsia="Arial"/>
                <w:szCs w:val="22"/>
              </w:rPr>
              <w:t>200р</w:t>
            </w:r>
          </w:p>
        </w:tc>
        <w:tc>
          <w:tcPr>
            <w:tcW w:w="149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7E69D643" w14:textId="77777777" w:rsidR="00CC1841" w:rsidRDefault="00CC1841" w:rsidP="00C631E7">
            <w:pPr>
              <w:pStyle w:val="Standard"/>
              <w:rPr>
                <w:rFonts w:eastAsia="Arial"/>
                <w:szCs w:val="22"/>
              </w:rPr>
            </w:pPr>
            <w:r>
              <w:rPr>
                <w:rFonts w:eastAsia="Arial"/>
                <w:szCs w:val="22"/>
              </w:rPr>
              <w:t>Россия</w:t>
            </w:r>
          </w:p>
        </w:tc>
      </w:tr>
      <w:tr w:rsidR="00CC1841" w14:paraId="69E73C74" w14:textId="77777777" w:rsidTr="00C631E7">
        <w:tc>
          <w:tcPr>
            <w:tcW w:w="62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69251012" w14:textId="77777777" w:rsidR="00CC1841" w:rsidRDefault="00CC1841" w:rsidP="00C631E7">
            <w:pPr>
              <w:pStyle w:val="Standard"/>
              <w:jc w:val="center"/>
              <w:rPr>
                <w:rFonts w:eastAsia="Arial"/>
                <w:szCs w:val="22"/>
              </w:rPr>
            </w:pPr>
            <w:r>
              <w:rPr>
                <w:rFonts w:eastAsia="Arial"/>
                <w:szCs w:val="22"/>
              </w:rPr>
              <w:t>21</w:t>
            </w:r>
          </w:p>
        </w:tc>
        <w:tc>
          <w:tcPr>
            <w:tcW w:w="192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4DE66B4A" w14:textId="77777777" w:rsidR="00CC1841" w:rsidRDefault="00CC1841" w:rsidP="00C631E7">
            <w:pPr>
              <w:pStyle w:val="Standard"/>
              <w:rPr>
                <w:rFonts w:eastAsia="Arial"/>
                <w:szCs w:val="22"/>
              </w:rPr>
            </w:pPr>
            <w:r>
              <w:rPr>
                <w:rFonts w:eastAsia="Arial"/>
                <w:szCs w:val="22"/>
              </w:rPr>
              <w:t>Курага</w:t>
            </w:r>
          </w:p>
        </w:tc>
        <w:tc>
          <w:tcPr>
            <w:tcW w:w="113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1BAECD2D" w14:textId="77777777" w:rsidR="00CC1841" w:rsidRDefault="00CC1841" w:rsidP="00C631E7">
            <w:pPr>
              <w:pStyle w:val="Standard"/>
              <w:rPr>
                <w:rFonts w:eastAsia="Arial"/>
                <w:szCs w:val="22"/>
              </w:rPr>
            </w:pPr>
            <w:r>
              <w:rPr>
                <w:rFonts w:eastAsia="Arial"/>
                <w:szCs w:val="22"/>
              </w:rPr>
              <w:t>кг</w:t>
            </w:r>
          </w:p>
        </w:tc>
        <w:tc>
          <w:tcPr>
            <w:tcW w:w="127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1C020247" w14:textId="77777777" w:rsidR="00CC1841" w:rsidRDefault="00CC1841" w:rsidP="00C631E7">
            <w:pPr>
              <w:pStyle w:val="Standard"/>
              <w:rPr>
                <w:rFonts w:eastAsia="Arial"/>
                <w:szCs w:val="22"/>
              </w:rPr>
            </w:pPr>
            <w:r>
              <w:rPr>
                <w:rFonts w:eastAsia="Arial"/>
                <w:szCs w:val="22"/>
              </w:rPr>
              <w:t>12</w:t>
            </w:r>
          </w:p>
        </w:tc>
        <w:tc>
          <w:tcPr>
            <w:tcW w:w="15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141E29D9" w14:textId="77777777" w:rsidR="00CC1841" w:rsidRDefault="00CC1841" w:rsidP="00C631E7">
            <w:pPr>
              <w:pStyle w:val="Standard"/>
              <w:rPr>
                <w:rFonts w:eastAsia="Arial"/>
                <w:szCs w:val="22"/>
              </w:rPr>
            </w:pPr>
            <w:r>
              <w:rPr>
                <w:rFonts w:eastAsia="Arial"/>
                <w:szCs w:val="22"/>
              </w:rPr>
              <w:t>11 мес</w:t>
            </w:r>
          </w:p>
        </w:tc>
        <w:tc>
          <w:tcPr>
            <w:tcW w:w="218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64382B51" w14:textId="77777777" w:rsidR="00CC1841" w:rsidRDefault="00CC1841" w:rsidP="00C631E7">
            <w:pPr>
              <w:pStyle w:val="Standard"/>
              <w:rPr>
                <w:rFonts w:eastAsia="Arial"/>
                <w:szCs w:val="22"/>
              </w:rPr>
            </w:pPr>
            <w:r>
              <w:rPr>
                <w:rFonts w:eastAsia="Arial"/>
                <w:szCs w:val="22"/>
              </w:rPr>
              <w:t>653,33</w:t>
            </w:r>
          </w:p>
        </w:tc>
        <w:tc>
          <w:tcPr>
            <w:tcW w:w="149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59E2B930" w14:textId="77777777" w:rsidR="00CC1841" w:rsidRDefault="00CC1841" w:rsidP="00C631E7">
            <w:pPr>
              <w:pStyle w:val="Standard"/>
              <w:rPr>
                <w:rFonts w:eastAsia="Arial"/>
                <w:szCs w:val="22"/>
              </w:rPr>
            </w:pPr>
            <w:r>
              <w:rPr>
                <w:rFonts w:eastAsia="Arial"/>
                <w:szCs w:val="22"/>
              </w:rPr>
              <w:t>Россия</w:t>
            </w:r>
          </w:p>
        </w:tc>
      </w:tr>
      <w:tr w:rsidR="00CC1841" w14:paraId="3DE35163" w14:textId="77777777" w:rsidTr="00C631E7">
        <w:tc>
          <w:tcPr>
            <w:tcW w:w="62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67071C0F" w14:textId="77777777" w:rsidR="00CC1841" w:rsidRDefault="00CC1841" w:rsidP="00C631E7">
            <w:pPr>
              <w:pStyle w:val="Standard"/>
              <w:jc w:val="center"/>
              <w:rPr>
                <w:rFonts w:eastAsia="Arial"/>
                <w:szCs w:val="22"/>
              </w:rPr>
            </w:pPr>
            <w:r>
              <w:rPr>
                <w:rFonts w:eastAsia="Arial"/>
                <w:szCs w:val="22"/>
              </w:rPr>
              <w:t>22</w:t>
            </w:r>
          </w:p>
        </w:tc>
        <w:tc>
          <w:tcPr>
            <w:tcW w:w="192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16CC5733" w14:textId="77777777" w:rsidR="00CC1841" w:rsidRDefault="00CC1841" w:rsidP="00C631E7">
            <w:pPr>
              <w:pStyle w:val="Standard"/>
              <w:rPr>
                <w:rFonts w:eastAsia="Arial"/>
                <w:szCs w:val="22"/>
              </w:rPr>
            </w:pPr>
            <w:r>
              <w:rPr>
                <w:rFonts w:eastAsia="Arial"/>
                <w:szCs w:val="22"/>
              </w:rPr>
              <w:t>Лимон</w:t>
            </w:r>
          </w:p>
        </w:tc>
        <w:tc>
          <w:tcPr>
            <w:tcW w:w="113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3839FAA6" w14:textId="77777777" w:rsidR="00CC1841" w:rsidRDefault="00CC1841" w:rsidP="00C631E7">
            <w:pPr>
              <w:pStyle w:val="Standard"/>
              <w:rPr>
                <w:rFonts w:eastAsia="Arial"/>
                <w:szCs w:val="22"/>
              </w:rPr>
            </w:pPr>
            <w:r>
              <w:rPr>
                <w:rFonts w:eastAsia="Arial"/>
                <w:szCs w:val="22"/>
              </w:rPr>
              <w:t>кг</w:t>
            </w:r>
          </w:p>
        </w:tc>
        <w:tc>
          <w:tcPr>
            <w:tcW w:w="127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235171D9" w14:textId="77777777" w:rsidR="00CC1841" w:rsidRDefault="00CC1841" w:rsidP="00C631E7">
            <w:pPr>
              <w:pStyle w:val="Standard"/>
              <w:rPr>
                <w:rFonts w:eastAsia="Arial"/>
                <w:szCs w:val="22"/>
              </w:rPr>
            </w:pPr>
            <w:r>
              <w:rPr>
                <w:rFonts w:eastAsia="Arial"/>
                <w:szCs w:val="22"/>
              </w:rPr>
              <w:t>6</w:t>
            </w:r>
          </w:p>
        </w:tc>
        <w:tc>
          <w:tcPr>
            <w:tcW w:w="15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06894683" w14:textId="77777777" w:rsidR="00CC1841" w:rsidRDefault="00CC1841" w:rsidP="00C631E7">
            <w:pPr>
              <w:pStyle w:val="Standard"/>
              <w:rPr>
                <w:rFonts w:eastAsia="Arial"/>
                <w:szCs w:val="22"/>
              </w:rPr>
            </w:pPr>
            <w:r>
              <w:rPr>
                <w:rFonts w:eastAsia="Arial"/>
                <w:szCs w:val="22"/>
              </w:rPr>
              <w:t>2 мес</w:t>
            </w:r>
          </w:p>
        </w:tc>
        <w:tc>
          <w:tcPr>
            <w:tcW w:w="218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5B62B74D" w14:textId="77777777" w:rsidR="00CC1841" w:rsidRDefault="00CC1841" w:rsidP="00C631E7">
            <w:pPr>
              <w:pStyle w:val="Standard"/>
              <w:rPr>
                <w:rFonts w:eastAsia="Arial"/>
                <w:szCs w:val="22"/>
              </w:rPr>
            </w:pPr>
            <w:r>
              <w:rPr>
                <w:rFonts w:eastAsia="Arial"/>
                <w:szCs w:val="22"/>
              </w:rPr>
              <w:t>286р</w:t>
            </w:r>
          </w:p>
        </w:tc>
        <w:tc>
          <w:tcPr>
            <w:tcW w:w="149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751EE926" w14:textId="77777777" w:rsidR="00CC1841" w:rsidRDefault="00CC1841" w:rsidP="00C631E7">
            <w:pPr>
              <w:pStyle w:val="Standard"/>
              <w:rPr>
                <w:rFonts w:eastAsia="Arial"/>
                <w:szCs w:val="22"/>
              </w:rPr>
            </w:pPr>
            <w:r>
              <w:rPr>
                <w:rFonts w:eastAsia="Arial"/>
                <w:szCs w:val="22"/>
              </w:rPr>
              <w:t>Россия</w:t>
            </w:r>
          </w:p>
        </w:tc>
      </w:tr>
      <w:tr w:rsidR="00CC1841" w14:paraId="05E8D9D9" w14:textId="77777777" w:rsidTr="00C631E7">
        <w:tc>
          <w:tcPr>
            <w:tcW w:w="62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54B62319" w14:textId="77777777" w:rsidR="00CC1841" w:rsidRDefault="00CC1841" w:rsidP="00C631E7">
            <w:pPr>
              <w:pStyle w:val="Standard"/>
              <w:jc w:val="center"/>
              <w:rPr>
                <w:rFonts w:eastAsia="Arial"/>
                <w:szCs w:val="22"/>
              </w:rPr>
            </w:pPr>
            <w:r>
              <w:rPr>
                <w:rFonts w:eastAsia="Arial"/>
                <w:szCs w:val="22"/>
              </w:rPr>
              <w:t>23</w:t>
            </w:r>
          </w:p>
        </w:tc>
        <w:tc>
          <w:tcPr>
            <w:tcW w:w="192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6A6D51A4" w14:textId="77777777" w:rsidR="00CC1841" w:rsidRDefault="00CC1841" w:rsidP="00C631E7">
            <w:pPr>
              <w:pStyle w:val="Standard"/>
              <w:rPr>
                <w:rFonts w:eastAsia="Arial"/>
                <w:szCs w:val="22"/>
              </w:rPr>
            </w:pPr>
            <w:r>
              <w:rPr>
                <w:rFonts w:eastAsia="Arial"/>
                <w:szCs w:val="22"/>
              </w:rPr>
              <w:t>Лук</w:t>
            </w:r>
          </w:p>
        </w:tc>
        <w:tc>
          <w:tcPr>
            <w:tcW w:w="113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7EE1FF6E" w14:textId="77777777" w:rsidR="00CC1841" w:rsidRDefault="00CC1841" w:rsidP="00C631E7">
            <w:pPr>
              <w:pStyle w:val="Standard"/>
              <w:rPr>
                <w:rFonts w:eastAsia="Arial"/>
                <w:szCs w:val="22"/>
              </w:rPr>
            </w:pPr>
            <w:r>
              <w:rPr>
                <w:rFonts w:eastAsia="Arial"/>
                <w:szCs w:val="22"/>
              </w:rPr>
              <w:t>кг</w:t>
            </w:r>
          </w:p>
        </w:tc>
        <w:tc>
          <w:tcPr>
            <w:tcW w:w="127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3F110CA8" w14:textId="77777777" w:rsidR="00CC1841" w:rsidRDefault="00CC1841" w:rsidP="00C631E7">
            <w:pPr>
              <w:pStyle w:val="Standard"/>
              <w:rPr>
                <w:rFonts w:eastAsia="Arial"/>
                <w:szCs w:val="22"/>
              </w:rPr>
            </w:pPr>
            <w:r>
              <w:rPr>
                <w:rFonts w:eastAsia="Arial"/>
                <w:szCs w:val="22"/>
              </w:rPr>
              <w:t>80</w:t>
            </w:r>
          </w:p>
        </w:tc>
        <w:tc>
          <w:tcPr>
            <w:tcW w:w="15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0C1F5FE0" w14:textId="77777777" w:rsidR="00CC1841" w:rsidRDefault="00CC1841" w:rsidP="00C631E7">
            <w:pPr>
              <w:pStyle w:val="Standard"/>
              <w:rPr>
                <w:rFonts w:eastAsia="Arial"/>
                <w:szCs w:val="22"/>
              </w:rPr>
            </w:pPr>
            <w:r>
              <w:rPr>
                <w:rFonts w:eastAsia="Arial"/>
                <w:szCs w:val="22"/>
              </w:rPr>
              <w:t>6мес</w:t>
            </w:r>
          </w:p>
        </w:tc>
        <w:tc>
          <w:tcPr>
            <w:tcW w:w="218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2AADDBDC" w14:textId="77777777" w:rsidR="00CC1841" w:rsidRDefault="00CC1841" w:rsidP="00C631E7">
            <w:pPr>
              <w:pStyle w:val="Standard"/>
              <w:rPr>
                <w:rFonts w:eastAsia="Arial"/>
                <w:szCs w:val="22"/>
              </w:rPr>
            </w:pPr>
            <w:r>
              <w:rPr>
                <w:rFonts w:eastAsia="Arial"/>
                <w:szCs w:val="22"/>
              </w:rPr>
              <w:t>33р</w:t>
            </w:r>
          </w:p>
        </w:tc>
        <w:tc>
          <w:tcPr>
            <w:tcW w:w="149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6AD84556" w14:textId="77777777" w:rsidR="00CC1841" w:rsidRDefault="00CC1841" w:rsidP="00C631E7">
            <w:pPr>
              <w:pStyle w:val="Standard"/>
              <w:rPr>
                <w:rFonts w:eastAsia="Arial"/>
                <w:szCs w:val="22"/>
              </w:rPr>
            </w:pPr>
            <w:r>
              <w:rPr>
                <w:rFonts w:eastAsia="Arial"/>
                <w:szCs w:val="22"/>
              </w:rPr>
              <w:t>Россия</w:t>
            </w:r>
          </w:p>
        </w:tc>
      </w:tr>
      <w:tr w:rsidR="00CC1841" w14:paraId="22E26FC8" w14:textId="77777777" w:rsidTr="00C631E7">
        <w:tc>
          <w:tcPr>
            <w:tcW w:w="62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50FA18FF" w14:textId="77777777" w:rsidR="00CC1841" w:rsidRDefault="00CC1841" w:rsidP="00C631E7">
            <w:pPr>
              <w:pStyle w:val="Standard"/>
              <w:jc w:val="center"/>
              <w:rPr>
                <w:rFonts w:eastAsia="Arial"/>
                <w:szCs w:val="22"/>
              </w:rPr>
            </w:pPr>
            <w:r>
              <w:rPr>
                <w:rFonts w:eastAsia="Arial"/>
                <w:szCs w:val="22"/>
              </w:rPr>
              <w:lastRenderedPageBreak/>
              <w:t>24</w:t>
            </w:r>
          </w:p>
        </w:tc>
        <w:tc>
          <w:tcPr>
            <w:tcW w:w="192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259DCD33" w14:textId="77777777" w:rsidR="00CC1841" w:rsidRDefault="00CC1841" w:rsidP="00C631E7">
            <w:pPr>
              <w:pStyle w:val="Standard"/>
              <w:rPr>
                <w:rFonts w:eastAsia="Arial"/>
                <w:szCs w:val="22"/>
              </w:rPr>
            </w:pPr>
            <w:r>
              <w:rPr>
                <w:rFonts w:eastAsia="Arial"/>
                <w:szCs w:val="22"/>
              </w:rPr>
              <w:t>Макаронные  изделия</w:t>
            </w:r>
          </w:p>
        </w:tc>
        <w:tc>
          <w:tcPr>
            <w:tcW w:w="113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31D5D9D9" w14:textId="77777777" w:rsidR="00CC1841" w:rsidRDefault="00CC1841" w:rsidP="00C631E7">
            <w:pPr>
              <w:pStyle w:val="Standard"/>
              <w:rPr>
                <w:rFonts w:eastAsia="Arial"/>
                <w:szCs w:val="22"/>
              </w:rPr>
            </w:pPr>
            <w:r>
              <w:rPr>
                <w:rFonts w:eastAsia="Arial"/>
                <w:szCs w:val="22"/>
              </w:rPr>
              <w:t>кг</w:t>
            </w:r>
          </w:p>
        </w:tc>
        <w:tc>
          <w:tcPr>
            <w:tcW w:w="127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741315C6" w14:textId="77777777" w:rsidR="00CC1841" w:rsidRDefault="00CC1841" w:rsidP="00C631E7">
            <w:pPr>
              <w:pStyle w:val="Standard"/>
              <w:rPr>
                <w:rFonts w:eastAsia="Arial"/>
                <w:szCs w:val="22"/>
              </w:rPr>
            </w:pPr>
            <w:r>
              <w:rPr>
                <w:rFonts w:eastAsia="Arial"/>
                <w:szCs w:val="22"/>
              </w:rPr>
              <w:t>55</w:t>
            </w:r>
          </w:p>
        </w:tc>
        <w:tc>
          <w:tcPr>
            <w:tcW w:w="15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1B3732C3" w14:textId="77777777" w:rsidR="00CC1841" w:rsidRDefault="00CC1841" w:rsidP="00C631E7">
            <w:pPr>
              <w:pStyle w:val="Standard"/>
              <w:rPr>
                <w:rFonts w:eastAsia="Arial"/>
                <w:szCs w:val="22"/>
              </w:rPr>
            </w:pPr>
            <w:r>
              <w:rPr>
                <w:rFonts w:eastAsia="Arial"/>
                <w:szCs w:val="22"/>
              </w:rPr>
              <w:t>1год8мес</w:t>
            </w:r>
          </w:p>
        </w:tc>
        <w:tc>
          <w:tcPr>
            <w:tcW w:w="218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2FA3109F" w14:textId="77777777" w:rsidR="00CC1841" w:rsidRDefault="00CC1841" w:rsidP="00C631E7">
            <w:pPr>
              <w:pStyle w:val="Standard"/>
              <w:rPr>
                <w:rFonts w:eastAsia="Arial"/>
                <w:szCs w:val="22"/>
              </w:rPr>
            </w:pPr>
            <w:r>
              <w:rPr>
                <w:rFonts w:eastAsia="Arial"/>
                <w:szCs w:val="22"/>
              </w:rPr>
              <w:t>54р</w:t>
            </w:r>
          </w:p>
        </w:tc>
        <w:tc>
          <w:tcPr>
            <w:tcW w:w="149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1DC17CEE" w14:textId="77777777" w:rsidR="00CC1841" w:rsidRDefault="00CC1841" w:rsidP="00C631E7">
            <w:pPr>
              <w:pStyle w:val="Standard"/>
              <w:rPr>
                <w:rFonts w:eastAsia="Arial"/>
                <w:szCs w:val="22"/>
              </w:rPr>
            </w:pPr>
            <w:r>
              <w:rPr>
                <w:rFonts w:eastAsia="Arial"/>
                <w:szCs w:val="22"/>
              </w:rPr>
              <w:t>Россия</w:t>
            </w:r>
          </w:p>
        </w:tc>
      </w:tr>
      <w:tr w:rsidR="00CC1841" w14:paraId="2A25828F" w14:textId="77777777" w:rsidTr="00C631E7">
        <w:tc>
          <w:tcPr>
            <w:tcW w:w="62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63E723C5" w14:textId="77777777" w:rsidR="00CC1841" w:rsidRDefault="00CC1841" w:rsidP="00C631E7">
            <w:pPr>
              <w:pStyle w:val="Standard"/>
              <w:jc w:val="center"/>
              <w:rPr>
                <w:rFonts w:eastAsia="Arial"/>
                <w:szCs w:val="22"/>
              </w:rPr>
            </w:pPr>
            <w:r>
              <w:rPr>
                <w:rFonts w:eastAsia="Arial"/>
                <w:szCs w:val="22"/>
              </w:rPr>
              <w:t>25</w:t>
            </w:r>
          </w:p>
        </w:tc>
        <w:tc>
          <w:tcPr>
            <w:tcW w:w="192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35542DC9" w14:textId="77777777" w:rsidR="00CC1841" w:rsidRDefault="00CC1841" w:rsidP="00C631E7">
            <w:pPr>
              <w:pStyle w:val="Standard"/>
              <w:rPr>
                <w:rFonts w:eastAsia="Arial"/>
                <w:szCs w:val="22"/>
              </w:rPr>
            </w:pPr>
            <w:r>
              <w:rPr>
                <w:rFonts w:eastAsia="Arial"/>
                <w:szCs w:val="22"/>
              </w:rPr>
              <w:t>Масло сливочное</w:t>
            </w:r>
          </w:p>
        </w:tc>
        <w:tc>
          <w:tcPr>
            <w:tcW w:w="113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796D3D1A" w14:textId="77777777" w:rsidR="00CC1841" w:rsidRDefault="00CC1841" w:rsidP="00C631E7">
            <w:pPr>
              <w:pStyle w:val="Standard"/>
              <w:rPr>
                <w:rFonts w:eastAsia="Arial"/>
                <w:szCs w:val="22"/>
              </w:rPr>
            </w:pPr>
            <w:r>
              <w:rPr>
                <w:rFonts w:eastAsia="Arial"/>
                <w:szCs w:val="22"/>
              </w:rPr>
              <w:t>кг</w:t>
            </w:r>
          </w:p>
        </w:tc>
        <w:tc>
          <w:tcPr>
            <w:tcW w:w="127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6ECDFA6A" w14:textId="77777777" w:rsidR="00CC1841" w:rsidRDefault="00CC1841" w:rsidP="00C631E7">
            <w:pPr>
              <w:pStyle w:val="Standard"/>
              <w:rPr>
                <w:rFonts w:eastAsia="Arial"/>
                <w:szCs w:val="22"/>
              </w:rPr>
            </w:pPr>
            <w:r>
              <w:rPr>
                <w:rFonts w:eastAsia="Arial"/>
                <w:szCs w:val="22"/>
              </w:rPr>
              <w:t>63</w:t>
            </w:r>
          </w:p>
        </w:tc>
        <w:tc>
          <w:tcPr>
            <w:tcW w:w="15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6F0CAAF8" w14:textId="77777777" w:rsidR="00CC1841" w:rsidRDefault="00CC1841" w:rsidP="00C631E7">
            <w:pPr>
              <w:pStyle w:val="Standard"/>
              <w:rPr>
                <w:rFonts w:eastAsia="Arial"/>
                <w:szCs w:val="22"/>
              </w:rPr>
            </w:pPr>
            <w:r>
              <w:rPr>
                <w:rFonts w:eastAsia="Arial"/>
                <w:szCs w:val="22"/>
              </w:rPr>
              <w:t>120 суток</w:t>
            </w:r>
          </w:p>
        </w:tc>
        <w:tc>
          <w:tcPr>
            <w:tcW w:w="218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5407CCAD" w14:textId="77777777" w:rsidR="00CC1841" w:rsidRDefault="00CC1841" w:rsidP="00C631E7">
            <w:pPr>
              <w:pStyle w:val="Standard"/>
              <w:rPr>
                <w:rFonts w:eastAsia="Arial"/>
                <w:szCs w:val="22"/>
              </w:rPr>
            </w:pPr>
            <w:r>
              <w:rPr>
                <w:rFonts w:eastAsia="Arial"/>
                <w:szCs w:val="22"/>
              </w:rPr>
              <w:t>938,89</w:t>
            </w:r>
          </w:p>
        </w:tc>
        <w:tc>
          <w:tcPr>
            <w:tcW w:w="149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4A43E7EE" w14:textId="77777777" w:rsidR="00CC1841" w:rsidRDefault="00CC1841" w:rsidP="00C631E7">
            <w:pPr>
              <w:pStyle w:val="Standard"/>
              <w:rPr>
                <w:rFonts w:eastAsia="Arial"/>
                <w:szCs w:val="22"/>
              </w:rPr>
            </w:pPr>
            <w:r>
              <w:rPr>
                <w:rFonts w:eastAsia="Arial"/>
                <w:szCs w:val="22"/>
              </w:rPr>
              <w:t>Россия</w:t>
            </w:r>
          </w:p>
        </w:tc>
      </w:tr>
      <w:tr w:rsidR="00CC1841" w14:paraId="1052F3C8" w14:textId="77777777" w:rsidTr="00C631E7">
        <w:tc>
          <w:tcPr>
            <w:tcW w:w="62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7C0E6D68" w14:textId="77777777" w:rsidR="00CC1841" w:rsidRDefault="00CC1841" w:rsidP="00C631E7">
            <w:pPr>
              <w:pStyle w:val="Standard"/>
              <w:jc w:val="center"/>
              <w:rPr>
                <w:rFonts w:eastAsia="Arial"/>
                <w:szCs w:val="22"/>
              </w:rPr>
            </w:pPr>
            <w:r>
              <w:rPr>
                <w:rFonts w:eastAsia="Arial"/>
                <w:szCs w:val="22"/>
              </w:rPr>
              <w:t>26</w:t>
            </w:r>
          </w:p>
        </w:tc>
        <w:tc>
          <w:tcPr>
            <w:tcW w:w="192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5088173B" w14:textId="77777777" w:rsidR="00CC1841" w:rsidRDefault="00CC1841" w:rsidP="00C631E7">
            <w:pPr>
              <w:pStyle w:val="Standard"/>
              <w:rPr>
                <w:rFonts w:eastAsia="Arial"/>
                <w:szCs w:val="22"/>
              </w:rPr>
            </w:pPr>
            <w:r>
              <w:rPr>
                <w:rFonts w:eastAsia="Arial"/>
                <w:szCs w:val="22"/>
              </w:rPr>
              <w:t>Масло растительное</w:t>
            </w:r>
          </w:p>
        </w:tc>
        <w:tc>
          <w:tcPr>
            <w:tcW w:w="113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0FF0145E" w14:textId="77777777" w:rsidR="00CC1841" w:rsidRDefault="00CC1841" w:rsidP="00C631E7">
            <w:pPr>
              <w:pStyle w:val="Standard"/>
              <w:rPr>
                <w:rFonts w:eastAsia="Arial"/>
                <w:szCs w:val="22"/>
              </w:rPr>
            </w:pPr>
            <w:r>
              <w:rPr>
                <w:rFonts w:eastAsia="Arial"/>
                <w:szCs w:val="22"/>
              </w:rPr>
              <w:t>кг</w:t>
            </w:r>
          </w:p>
        </w:tc>
        <w:tc>
          <w:tcPr>
            <w:tcW w:w="127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084A1D23" w14:textId="77777777" w:rsidR="00CC1841" w:rsidRDefault="00CC1841" w:rsidP="00C631E7">
            <w:pPr>
              <w:pStyle w:val="Standard"/>
              <w:rPr>
                <w:rFonts w:eastAsia="Arial"/>
                <w:szCs w:val="22"/>
              </w:rPr>
            </w:pPr>
            <w:r>
              <w:rPr>
                <w:rFonts w:eastAsia="Arial"/>
                <w:szCs w:val="22"/>
              </w:rPr>
              <w:t>18</w:t>
            </w:r>
          </w:p>
        </w:tc>
        <w:tc>
          <w:tcPr>
            <w:tcW w:w="15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1E4C8A07" w14:textId="77777777" w:rsidR="00CC1841" w:rsidRDefault="00CC1841" w:rsidP="00C631E7">
            <w:pPr>
              <w:pStyle w:val="Standard"/>
              <w:rPr>
                <w:rFonts w:eastAsia="Arial"/>
                <w:szCs w:val="22"/>
              </w:rPr>
            </w:pPr>
            <w:r>
              <w:rPr>
                <w:rFonts w:eastAsia="Arial"/>
                <w:szCs w:val="22"/>
              </w:rPr>
              <w:t>12 мес</w:t>
            </w:r>
          </w:p>
        </w:tc>
        <w:tc>
          <w:tcPr>
            <w:tcW w:w="218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7957FEDD" w14:textId="77777777" w:rsidR="00CC1841" w:rsidRDefault="00CC1841" w:rsidP="00C631E7">
            <w:pPr>
              <w:pStyle w:val="Standard"/>
              <w:rPr>
                <w:rFonts w:eastAsia="Arial"/>
                <w:szCs w:val="22"/>
              </w:rPr>
            </w:pPr>
            <w:r>
              <w:rPr>
                <w:rFonts w:eastAsia="Arial"/>
                <w:szCs w:val="22"/>
              </w:rPr>
              <w:t>138,89</w:t>
            </w:r>
          </w:p>
        </w:tc>
        <w:tc>
          <w:tcPr>
            <w:tcW w:w="149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3FD959B3" w14:textId="77777777" w:rsidR="00CC1841" w:rsidRDefault="00CC1841" w:rsidP="00C631E7">
            <w:pPr>
              <w:pStyle w:val="Standard"/>
              <w:rPr>
                <w:rFonts w:eastAsia="Arial"/>
                <w:szCs w:val="22"/>
              </w:rPr>
            </w:pPr>
            <w:r>
              <w:rPr>
                <w:rFonts w:eastAsia="Arial"/>
                <w:szCs w:val="22"/>
              </w:rPr>
              <w:t>Россия</w:t>
            </w:r>
          </w:p>
        </w:tc>
      </w:tr>
      <w:tr w:rsidR="00CC1841" w14:paraId="3C5452D5" w14:textId="77777777" w:rsidTr="00C631E7">
        <w:tc>
          <w:tcPr>
            <w:tcW w:w="62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595F0BA2" w14:textId="77777777" w:rsidR="00CC1841" w:rsidRDefault="00CC1841" w:rsidP="00C631E7">
            <w:pPr>
              <w:pStyle w:val="Standard"/>
              <w:jc w:val="center"/>
              <w:rPr>
                <w:rFonts w:eastAsia="Arial"/>
                <w:szCs w:val="22"/>
              </w:rPr>
            </w:pPr>
            <w:r>
              <w:rPr>
                <w:rFonts w:eastAsia="Arial"/>
                <w:szCs w:val="22"/>
              </w:rPr>
              <w:t>27</w:t>
            </w:r>
          </w:p>
        </w:tc>
        <w:tc>
          <w:tcPr>
            <w:tcW w:w="192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2E4E26BC" w14:textId="77777777" w:rsidR="00CC1841" w:rsidRDefault="00CC1841" w:rsidP="00C631E7">
            <w:pPr>
              <w:pStyle w:val="Standard"/>
              <w:rPr>
                <w:rFonts w:eastAsia="Arial"/>
                <w:szCs w:val="22"/>
              </w:rPr>
            </w:pPr>
            <w:r>
              <w:rPr>
                <w:rFonts w:eastAsia="Arial"/>
                <w:szCs w:val="22"/>
              </w:rPr>
              <w:t>Молоко</w:t>
            </w:r>
          </w:p>
        </w:tc>
        <w:tc>
          <w:tcPr>
            <w:tcW w:w="113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0730CED2" w14:textId="77777777" w:rsidR="00CC1841" w:rsidRDefault="00CC1841" w:rsidP="00C631E7">
            <w:pPr>
              <w:pStyle w:val="Standard"/>
              <w:rPr>
                <w:rFonts w:eastAsia="Arial"/>
                <w:szCs w:val="22"/>
              </w:rPr>
            </w:pPr>
            <w:r>
              <w:rPr>
                <w:rFonts w:eastAsia="Arial"/>
                <w:szCs w:val="22"/>
              </w:rPr>
              <w:t>шт</w:t>
            </w:r>
          </w:p>
        </w:tc>
        <w:tc>
          <w:tcPr>
            <w:tcW w:w="127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767AFD91" w14:textId="77777777" w:rsidR="00CC1841" w:rsidRDefault="00CC1841" w:rsidP="00C631E7">
            <w:pPr>
              <w:pStyle w:val="Standard"/>
              <w:rPr>
                <w:rFonts w:eastAsia="Arial"/>
                <w:szCs w:val="22"/>
              </w:rPr>
            </w:pPr>
            <w:r>
              <w:rPr>
                <w:rFonts w:eastAsia="Arial"/>
                <w:szCs w:val="22"/>
              </w:rPr>
              <w:t>800</w:t>
            </w:r>
          </w:p>
        </w:tc>
        <w:tc>
          <w:tcPr>
            <w:tcW w:w="15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675E951D" w14:textId="77777777" w:rsidR="00CC1841" w:rsidRDefault="00CC1841" w:rsidP="00C631E7">
            <w:pPr>
              <w:pStyle w:val="Standard"/>
              <w:rPr>
                <w:rFonts w:eastAsia="Arial"/>
                <w:szCs w:val="22"/>
              </w:rPr>
            </w:pPr>
            <w:r>
              <w:rPr>
                <w:rFonts w:eastAsia="Arial"/>
                <w:szCs w:val="22"/>
              </w:rPr>
              <w:t>6мес</w:t>
            </w:r>
          </w:p>
        </w:tc>
        <w:tc>
          <w:tcPr>
            <w:tcW w:w="218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328B7A0A" w14:textId="77777777" w:rsidR="00CC1841" w:rsidRDefault="00CC1841" w:rsidP="00C631E7">
            <w:pPr>
              <w:pStyle w:val="Standard"/>
              <w:rPr>
                <w:rFonts w:eastAsia="Arial"/>
                <w:szCs w:val="22"/>
              </w:rPr>
            </w:pPr>
            <w:r>
              <w:rPr>
                <w:rFonts w:eastAsia="Arial"/>
                <w:szCs w:val="22"/>
              </w:rPr>
              <w:t>130р</w:t>
            </w:r>
          </w:p>
        </w:tc>
        <w:tc>
          <w:tcPr>
            <w:tcW w:w="149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2BD598D1" w14:textId="77777777" w:rsidR="00CC1841" w:rsidRDefault="00CC1841" w:rsidP="00C631E7">
            <w:pPr>
              <w:pStyle w:val="Standard"/>
              <w:rPr>
                <w:rFonts w:eastAsia="Arial"/>
                <w:szCs w:val="22"/>
              </w:rPr>
            </w:pPr>
            <w:r>
              <w:rPr>
                <w:rFonts w:eastAsia="Arial"/>
                <w:szCs w:val="22"/>
              </w:rPr>
              <w:t>Россия</w:t>
            </w:r>
          </w:p>
        </w:tc>
      </w:tr>
      <w:tr w:rsidR="00CC1841" w14:paraId="0CFA0353" w14:textId="77777777" w:rsidTr="00C631E7">
        <w:tc>
          <w:tcPr>
            <w:tcW w:w="62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09FA851B" w14:textId="77777777" w:rsidR="00CC1841" w:rsidRDefault="00CC1841" w:rsidP="00C631E7">
            <w:pPr>
              <w:pStyle w:val="Standard"/>
              <w:jc w:val="center"/>
              <w:rPr>
                <w:rFonts w:eastAsia="Arial"/>
                <w:szCs w:val="22"/>
              </w:rPr>
            </w:pPr>
            <w:r>
              <w:rPr>
                <w:rFonts w:eastAsia="Arial"/>
                <w:szCs w:val="22"/>
              </w:rPr>
              <w:t>28</w:t>
            </w:r>
          </w:p>
        </w:tc>
        <w:tc>
          <w:tcPr>
            <w:tcW w:w="192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6AD11A79" w14:textId="77777777" w:rsidR="00CC1841" w:rsidRDefault="00CC1841" w:rsidP="00C631E7">
            <w:pPr>
              <w:pStyle w:val="Standard"/>
              <w:rPr>
                <w:rFonts w:eastAsia="Arial"/>
                <w:szCs w:val="22"/>
              </w:rPr>
            </w:pPr>
            <w:r>
              <w:rPr>
                <w:rFonts w:eastAsia="Arial"/>
                <w:szCs w:val="22"/>
              </w:rPr>
              <w:t>Молоко сгущенное</w:t>
            </w:r>
          </w:p>
        </w:tc>
        <w:tc>
          <w:tcPr>
            <w:tcW w:w="113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72F1809A" w14:textId="77777777" w:rsidR="00CC1841" w:rsidRDefault="00CC1841" w:rsidP="00C631E7">
            <w:pPr>
              <w:pStyle w:val="Standard"/>
              <w:rPr>
                <w:rFonts w:eastAsia="Arial"/>
                <w:szCs w:val="22"/>
              </w:rPr>
            </w:pPr>
            <w:r>
              <w:rPr>
                <w:rFonts w:eastAsia="Arial"/>
                <w:szCs w:val="22"/>
              </w:rPr>
              <w:t>кг</w:t>
            </w:r>
          </w:p>
        </w:tc>
        <w:tc>
          <w:tcPr>
            <w:tcW w:w="127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35DF7C79" w14:textId="77777777" w:rsidR="00CC1841" w:rsidRDefault="00CC1841" w:rsidP="00C631E7">
            <w:pPr>
              <w:pStyle w:val="Standard"/>
              <w:rPr>
                <w:rFonts w:eastAsia="Arial"/>
                <w:szCs w:val="22"/>
              </w:rPr>
            </w:pPr>
            <w:r>
              <w:rPr>
                <w:rFonts w:eastAsia="Arial"/>
                <w:szCs w:val="22"/>
              </w:rPr>
              <w:t>45,6</w:t>
            </w:r>
          </w:p>
        </w:tc>
        <w:tc>
          <w:tcPr>
            <w:tcW w:w="15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59B6F06B" w14:textId="77777777" w:rsidR="00CC1841" w:rsidRDefault="00CC1841" w:rsidP="00C631E7">
            <w:pPr>
              <w:pStyle w:val="Standard"/>
              <w:rPr>
                <w:rFonts w:eastAsia="Arial"/>
                <w:szCs w:val="22"/>
              </w:rPr>
            </w:pPr>
            <w:r>
              <w:rPr>
                <w:rFonts w:eastAsia="Arial"/>
                <w:szCs w:val="22"/>
              </w:rPr>
              <w:t>14мес</w:t>
            </w:r>
          </w:p>
        </w:tc>
        <w:tc>
          <w:tcPr>
            <w:tcW w:w="218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5A321721" w14:textId="77777777" w:rsidR="00CC1841" w:rsidRDefault="00CC1841" w:rsidP="00C631E7">
            <w:pPr>
              <w:pStyle w:val="Standard"/>
              <w:rPr>
                <w:rFonts w:eastAsia="Arial"/>
                <w:szCs w:val="22"/>
              </w:rPr>
            </w:pPr>
            <w:r>
              <w:rPr>
                <w:rFonts w:eastAsia="Arial"/>
                <w:szCs w:val="22"/>
              </w:rPr>
              <w:t>273,68</w:t>
            </w:r>
          </w:p>
        </w:tc>
        <w:tc>
          <w:tcPr>
            <w:tcW w:w="149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4EAE3A29" w14:textId="77777777" w:rsidR="00CC1841" w:rsidRDefault="00CC1841" w:rsidP="00C631E7">
            <w:pPr>
              <w:pStyle w:val="Standard"/>
              <w:rPr>
                <w:rFonts w:eastAsia="Arial"/>
                <w:szCs w:val="22"/>
              </w:rPr>
            </w:pPr>
            <w:r>
              <w:rPr>
                <w:rFonts w:eastAsia="Arial"/>
                <w:szCs w:val="22"/>
              </w:rPr>
              <w:t>Россия</w:t>
            </w:r>
          </w:p>
        </w:tc>
      </w:tr>
      <w:tr w:rsidR="00CC1841" w14:paraId="32A1C2A9" w14:textId="77777777" w:rsidTr="00C631E7">
        <w:tc>
          <w:tcPr>
            <w:tcW w:w="62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6E5E451E" w14:textId="77777777" w:rsidR="00CC1841" w:rsidRDefault="00CC1841" w:rsidP="00C631E7">
            <w:pPr>
              <w:pStyle w:val="Standard"/>
              <w:jc w:val="center"/>
              <w:rPr>
                <w:rFonts w:eastAsia="Arial"/>
                <w:szCs w:val="22"/>
              </w:rPr>
            </w:pPr>
            <w:r>
              <w:rPr>
                <w:rFonts w:eastAsia="Arial"/>
                <w:szCs w:val="22"/>
              </w:rPr>
              <w:t>29</w:t>
            </w:r>
          </w:p>
        </w:tc>
        <w:tc>
          <w:tcPr>
            <w:tcW w:w="192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318E720E" w14:textId="77777777" w:rsidR="00CC1841" w:rsidRDefault="00CC1841" w:rsidP="00C631E7">
            <w:pPr>
              <w:pStyle w:val="Standard"/>
              <w:rPr>
                <w:rFonts w:eastAsia="Arial"/>
                <w:szCs w:val="22"/>
              </w:rPr>
            </w:pPr>
            <w:r>
              <w:rPr>
                <w:rFonts w:eastAsia="Arial"/>
                <w:szCs w:val="22"/>
              </w:rPr>
              <w:t>Морковь</w:t>
            </w:r>
          </w:p>
        </w:tc>
        <w:tc>
          <w:tcPr>
            <w:tcW w:w="113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40BA5B21" w14:textId="77777777" w:rsidR="00CC1841" w:rsidRDefault="00CC1841" w:rsidP="00C631E7">
            <w:pPr>
              <w:pStyle w:val="Standard"/>
              <w:rPr>
                <w:rFonts w:eastAsia="Arial"/>
                <w:szCs w:val="22"/>
              </w:rPr>
            </w:pPr>
            <w:r>
              <w:rPr>
                <w:rFonts w:eastAsia="Arial"/>
                <w:szCs w:val="22"/>
              </w:rPr>
              <w:t>кг</w:t>
            </w:r>
          </w:p>
        </w:tc>
        <w:tc>
          <w:tcPr>
            <w:tcW w:w="127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4846C4E0" w14:textId="77777777" w:rsidR="00CC1841" w:rsidRDefault="00CC1841" w:rsidP="00C631E7">
            <w:pPr>
              <w:pStyle w:val="Standard"/>
              <w:rPr>
                <w:rFonts w:eastAsia="Arial"/>
                <w:szCs w:val="22"/>
              </w:rPr>
            </w:pPr>
            <w:r>
              <w:rPr>
                <w:rFonts w:eastAsia="Arial"/>
                <w:szCs w:val="22"/>
              </w:rPr>
              <w:t>40</w:t>
            </w:r>
          </w:p>
        </w:tc>
        <w:tc>
          <w:tcPr>
            <w:tcW w:w="15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5DFB8E94" w14:textId="77777777" w:rsidR="00CC1841" w:rsidRDefault="00CC1841" w:rsidP="00C631E7">
            <w:pPr>
              <w:pStyle w:val="Standard"/>
              <w:rPr>
                <w:rFonts w:eastAsia="Arial"/>
                <w:szCs w:val="22"/>
              </w:rPr>
            </w:pPr>
            <w:r>
              <w:rPr>
                <w:rFonts w:eastAsia="Arial"/>
                <w:szCs w:val="22"/>
              </w:rPr>
              <w:t>5-7 мес</w:t>
            </w:r>
          </w:p>
        </w:tc>
        <w:tc>
          <w:tcPr>
            <w:tcW w:w="218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1699AF5E" w14:textId="77777777" w:rsidR="00CC1841" w:rsidRDefault="00CC1841" w:rsidP="00C631E7">
            <w:pPr>
              <w:pStyle w:val="Standard"/>
              <w:rPr>
                <w:rFonts w:eastAsia="Arial"/>
                <w:szCs w:val="22"/>
              </w:rPr>
            </w:pPr>
            <w:r>
              <w:rPr>
                <w:rFonts w:eastAsia="Arial"/>
                <w:szCs w:val="22"/>
              </w:rPr>
              <w:t>40р</w:t>
            </w:r>
          </w:p>
        </w:tc>
        <w:tc>
          <w:tcPr>
            <w:tcW w:w="149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20E95655" w14:textId="77777777" w:rsidR="00CC1841" w:rsidRDefault="00CC1841" w:rsidP="00C631E7">
            <w:pPr>
              <w:pStyle w:val="Standard"/>
              <w:rPr>
                <w:rFonts w:eastAsia="Arial"/>
                <w:szCs w:val="22"/>
              </w:rPr>
            </w:pPr>
            <w:r>
              <w:rPr>
                <w:rFonts w:eastAsia="Arial"/>
                <w:szCs w:val="22"/>
              </w:rPr>
              <w:t>Россия</w:t>
            </w:r>
          </w:p>
        </w:tc>
      </w:tr>
      <w:tr w:rsidR="00CC1841" w14:paraId="10B2BD27" w14:textId="77777777" w:rsidTr="00C631E7">
        <w:tc>
          <w:tcPr>
            <w:tcW w:w="62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02B5A7B0" w14:textId="77777777" w:rsidR="00CC1841" w:rsidRDefault="00CC1841" w:rsidP="00C631E7">
            <w:pPr>
              <w:pStyle w:val="Standard"/>
              <w:jc w:val="center"/>
              <w:rPr>
                <w:rFonts w:eastAsia="Arial"/>
                <w:szCs w:val="22"/>
              </w:rPr>
            </w:pPr>
            <w:r>
              <w:rPr>
                <w:rFonts w:eastAsia="Arial"/>
                <w:szCs w:val="22"/>
              </w:rPr>
              <w:t>30</w:t>
            </w:r>
          </w:p>
        </w:tc>
        <w:tc>
          <w:tcPr>
            <w:tcW w:w="192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0DEEB9B2" w14:textId="77777777" w:rsidR="00CC1841" w:rsidRDefault="00CC1841" w:rsidP="00C631E7">
            <w:pPr>
              <w:pStyle w:val="Standard"/>
              <w:rPr>
                <w:rFonts w:eastAsia="Arial"/>
                <w:szCs w:val="22"/>
              </w:rPr>
            </w:pPr>
            <w:r>
              <w:rPr>
                <w:rFonts w:eastAsia="Arial"/>
                <w:szCs w:val="22"/>
              </w:rPr>
              <w:t>Мука в/сорт</w:t>
            </w:r>
          </w:p>
        </w:tc>
        <w:tc>
          <w:tcPr>
            <w:tcW w:w="113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1A56A255" w14:textId="77777777" w:rsidR="00CC1841" w:rsidRDefault="00CC1841" w:rsidP="00C631E7">
            <w:pPr>
              <w:pStyle w:val="Standard"/>
              <w:rPr>
                <w:rFonts w:eastAsia="Arial"/>
                <w:szCs w:val="22"/>
              </w:rPr>
            </w:pPr>
            <w:r>
              <w:rPr>
                <w:rFonts w:eastAsia="Arial"/>
                <w:szCs w:val="22"/>
              </w:rPr>
              <w:t>кг</w:t>
            </w:r>
          </w:p>
        </w:tc>
        <w:tc>
          <w:tcPr>
            <w:tcW w:w="127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089E57FF" w14:textId="77777777" w:rsidR="00CC1841" w:rsidRDefault="00CC1841" w:rsidP="00C631E7">
            <w:pPr>
              <w:pStyle w:val="Standard"/>
              <w:rPr>
                <w:rFonts w:eastAsia="Arial"/>
                <w:szCs w:val="22"/>
              </w:rPr>
            </w:pPr>
            <w:r>
              <w:rPr>
                <w:rFonts w:eastAsia="Arial"/>
                <w:szCs w:val="22"/>
              </w:rPr>
              <w:t>110</w:t>
            </w:r>
          </w:p>
        </w:tc>
        <w:tc>
          <w:tcPr>
            <w:tcW w:w="15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3DA27F32" w14:textId="77777777" w:rsidR="00CC1841" w:rsidRDefault="00CC1841" w:rsidP="00C631E7">
            <w:pPr>
              <w:pStyle w:val="Standard"/>
              <w:rPr>
                <w:rFonts w:eastAsia="Arial"/>
                <w:szCs w:val="22"/>
              </w:rPr>
            </w:pPr>
            <w:r>
              <w:rPr>
                <w:rFonts w:eastAsia="Arial"/>
                <w:szCs w:val="22"/>
              </w:rPr>
              <w:t>10мес</w:t>
            </w:r>
          </w:p>
        </w:tc>
        <w:tc>
          <w:tcPr>
            <w:tcW w:w="218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1DF6656D" w14:textId="77777777" w:rsidR="00CC1841" w:rsidRDefault="00CC1841" w:rsidP="00C631E7">
            <w:pPr>
              <w:pStyle w:val="Standard"/>
              <w:rPr>
                <w:rFonts w:eastAsia="Arial"/>
                <w:szCs w:val="22"/>
              </w:rPr>
            </w:pPr>
            <w:r>
              <w:rPr>
                <w:rFonts w:eastAsia="Arial"/>
                <w:szCs w:val="22"/>
              </w:rPr>
              <w:t>48р</w:t>
            </w:r>
          </w:p>
        </w:tc>
        <w:tc>
          <w:tcPr>
            <w:tcW w:w="149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109DCC49" w14:textId="77777777" w:rsidR="00CC1841" w:rsidRDefault="00CC1841" w:rsidP="00C631E7">
            <w:pPr>
              <w:pStyle w:val="Standard"/>
              <w:rPr>
                <w:rFonts w:eastAsia="Arial"/>
                <w:szCs w:val="22"/>
              </w:rPr>
            </w:pPr>
            <w:r>
              <w:rPr>
                <w:rFonts w:eastAsia="Arial"/>
                <w:szCs w:val="22"/>
              </w:rPr>
              <w:t>Россия</w:t>
            </w:r>
          </w:p>
        </w:tc>
      </w:tr>
      <w:tr w:rsidR="00CC1841" w14:paraId="43518F7A" w14:textId="77777777" w:rsidTr="00C631E7">
        <w:tc>
          <w:tcPr>
            <w:tcW w:w="62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340F3039" w14:textId="77777777" w:rsidR="00CC1841" w:rsidRDefault="00CC1841" w:rsidP="00C631E7">
            <w:pPr>
              <w:pStyle w:val="Standard"/>
              <w:jc w:val="center"/>
              <w:rPr>
                <w:rFonts w:eastAsia="Arial"/>
                <w:szCs w:val="22"/>
              </w:rPr>
            </w:pPr>
            <w:r>
              <w:rPr>
                <w:rFonts w:eastAsia="Arial"/>
                <w:szCs w:val="22"/>
              </w:rPr>
              <w:t>31</w:t>
            </w:r>
          </w:p>
        </w:tc>
        <w:tc>
          <w:tcPr>
            <w:tcW w:w="192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45B9D73E" w14:textId="77777777" w:rsidR="00CC1841" w:rsidRDefault="00CC1841" w:rsidP="00C631E7">
            <w:pPr>
              <w:pStyle w:val="Standard"/>
              <w:rPr>
                <w:rFonts w:eastAsia="Arial"/>
                <w:szCs w:val="22"/>
              </w:rPr>
            </w:pPr>
            <w:r>
              <w:rPr>
                <w:rFonts w:eastAsia="Arial"/>
                <w:szCs w:val="22"/>
              </w:rPr>
              <w:t>Мясо говядина</w:t>
            </w:r>
          </w:p>
        </w:tc>
        <w:tc>
          <w:tcPr>
            <w:tcW w:w="113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05834BE1" w14:textId="77777777" w:rsidR="00CC1841" w:rsidRDefault="00CC1841" w:rsidP="00C631E7">
            <w:pPr>
              <w:pStyle w:val="Standard"/>
              <w:rPr>
                <w:rFonts w:eastAsia="Arial"/>
                <w:szCs w:val="22"/>
              </w:rPr>
            </w:pPr>
            <w:r>
              <w:rPr>
                <w:rFonts w:eastAsia="Arial"/>
                <w:szCs w:val="22"/>
              </w:rPr>
              <w:t>кг</w:t>
            </w:r>
          </w:p>
        </w:tc>
        <w:tc>
          <w:tcPr>
            <w:tcW w:w="127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1902AEDD" w14:textId="77777777" w:rsidR="00CC1841" w:rsidRDefault="00CC1841" w:rsidP="00C631E7">
            <w:pPr>
              <w:pStyle w:val="Standard"/>
              <w:rPr>
                <w:rFonts w:eastAsia="Arial"/>
                <w:szCs w:val="22"/>
              </w:rPr>
            </w:pPr>
            <w:r>
              <w:rPr>
                <w:rFonts w:eastAsia="Arial"/>
                <w:szCs w:val="22"/>
              </w:rPr>
              <w:t>30</w:t>
            </w:r>
          </w:p>
        </w:tc>
        <w:tc>
          <w:tcPr>
            <w:tcW w:w="15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16FB09A3" w14:textId="77777777" w:rsidR="00CC1841" w:rsidRDefault="00CC1841" w:rsidP="00C631E7">
            <w:pPr>
              <w:pStyle w:val="Standard"/>
              <w:rPr>
                <w:rFonts w:eastAsia="Arial"/>
                <w:szCs w:val="22"/>
              </w:rPr>
            </w:pPr>
            <w:r>
              <w:rPr>
                <w:rFonts w:eastAsia="Arial"/>
                <w:szCs w:val="22"/>
              </w:rPr>
              <w:t>12мес</w:t>
            </w:r>
          </w:p>
        </w:tc>
        <w:tc>
          <w:tcPr>
            <w:tcW w:w="218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37AD7248" w14:textId="77777777" w:rsidR="00CC1841" w:rsidRDefault="00CC1841" w:rsidP="00C631E7">
            <w:pPr>
              <w:pStyle w:val="Standard"/>
              <w:rPr>
                <w:rFonts w:eastAsia="Arial"/>
                <w:szCs w:val="22"/>
              </w:rPr>
            </w:pPr>
            <w:r>
              <w:rPr>
                <w:rFonts w:eastAsia="Arial"/>
                <w:szCs w:val="22"/>
              </w:rPr>
              <w:t>572р</w:t>
            </w:r>
          </w:p>
        </w:tc>
        <w:tc>
          <w:tcPr>
            <w:tcW w:w="149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1405F340" w14:textId="77777777" w:rsidR="00CC1841" w:rsidRDefault="00CC1841" w:rsidP="00C631E7">
            <w:pPr>
              <w:pStyle w:val="Standard"/>
              <w:rPr>
                <w:rFonts w:eastAsia="Arial"/>
                <w:szCs w:val="22"/>
              </w:rPr>
            </w:pPr>
            <w:r>
              <w:rPr>
                <w:rFonts w:eastAsia="Arial"/>
                <w:szCs w:val="22"/>
              </w:rPr>
              <w:t>Россия</w:t>
            </w:r>
          </w:p>
        </w:tc>
      </w:tr>
      <w:tr w:rsidR="00CC1841" w14:paraId="6C136C77" w14:textId="77777777" w:rsidTr="00C631E7">
        <w:tc>
          <w:tcPr>
            <w:tcW w:w="62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2AFA2220" w14:textId="77777777" w:rsidR="00CC1841" w:rsidRDefault="00CC1841" w:rsidP="00C631E7">
            <w:pPr>
              <w:pStyle w:val="Standard"/>
              <w:jc w:val="center"/>
              <w:rPr>
                <w:rFonts w:eastAsia="Arial"/>
                <w:szCs w:val="22"/>
              </w:rPr>
            </w:pPr>
            <w:r>
              <w:rPr>
                <w:rFonts w:eastAsia="Arial"/>
                <w:szCs w:val="22"/>
              </w:rPr>
              <w:t>32</w:t>
            </w:r>
          </w:p>
        </w:tc>
        <w:tc>
          <w:tcPr>
            <w:tcW w:w="192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58FBE131" w14:textId="77777777" w:rsidR="00CC1841" w:rsidRDefault="00CC1841" w:rsidP="00C631E7">
            <w:pPr>
              <w:pStyle w:val="Standard"/>
              <w:rPr>
                <w:rFonts w:eastAsia="Arial"/>
                <w:szCs w:val="22"/>
              </w:rPr>
            </w:pPr>
            <w:r>
              <w:rPr>
                <w:rFonts w:eastAsia="Arial"/>
                <w:szCs w:val="22"/>
              </w:rPr>
              <w:t>Огурцы</w:t>
            </w:r>
          </w:p>
        </w:tc>
        <w:tc>
          <w:tcPr>
            <w:tcW w:w="113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51FAFE26" w14:textId="77777777" w:rsidR="00CC1841" w:rsidRDefault="00CC1841" w:rsidP="00C631E7">
            <w:pPr>
              <w:pStyle w:val="Standard"/>
              <w:rPr>
                <w:rFonts w:eastAsia="Arial"/>
                <w:szCs w:val="22"/>
              </w:rPr>
            </w:pPr>
            <w:r>
              <w:rPr>
                <w:rFonts w:eastAsia="Arial"/>
                <w:szCs w:val="22"/>
              </w:rPr>
              <w:t>кг</w:t>
            </w:r>
          </w:p>
        </w:tc>
        <w:tc>
          <w:tcPr>
            <w:tcW w:w="127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24F4E07B" w14:textId="77777777" w:rsidR="00CC1841" w:rsidRDefault="00CC1841" w:rsidP="00C631E7">
            <w:pPr>
              <w:pStyle w:val="Standard"/>
              <w:rPr>
                <w:rFonts w:eastAsia="Arial"/>
                <w:szCs w:val="22"/>
              </w:rPr>
            </w:pPr>
            <w:r>
              <w:rPr>
                <w:rFonts w:eastAsia="Arial"/>
                <w:szCs w:val="22"/>
              </w:rPr>
              <w:t>6</w:t>
            </w:r>
          </w:p>
        </w:tc>
        <w:tc>
          <w:tcPr>
            <w:tcW w:w="15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61549F01" w14:textId="77777777" w:rsidR="00CC1841" w:rsidRDefault="00CC1841" w:rsidP="00C631E7">
            <w:pPr>
              <w:pStyle w:val="Standard"/>
              <w:rPr>
                <w:rFonts w:eastAsia="Arial"/>
                <w:szCs w:val="22"/>
              </w:rPr>
            </w:pPr>
            <w:r>
              <w:rPr>
                <w:rFonts w:eastAsia="Arial"/>
                <w:szCs w:val="22"/>
              </w:rPr>
              <w:t>14дней</w:t>
            </w:r>
          </w:p>
        </w:tc>
        <w:tc>
          <w:tcPr>
            <w:tcW w:w="218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0664DEC8" w14:textId="77777777" w:rsidR="00CC1841" w:rsidRDefault="00CC1841" w:rsidP="00C631E7">
            <w:pPr>
              <w:pStyle w:val="Standard"/>
              <w:rPr>
                <w:rFonts w:eastAsia="Arial"/>
                <w:szCs w:val="22"/>
              </w:rPr>
            </w:pPr>
            <w:r>
              <w:rPr>
                <w:rFonts w:eastAsia="Arial"/>
                <w:szCs w:val="22"/>
              </w:rPr>
              <w:t>250р</w:t>
            </w:r>
          </w:p>
        </w:tc>
        <w:tc>
          <w:tcPr>
            <w:tcW w:w="149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66C343F8" w14:textId="77777777" w:rsidR="00CC1841" w:rsidRDefault="00CC1841" w:rsidP="00C631E7">
            <w:pPr>
              <w:pStyle w:val="Standard"/>
              <w:rPr>
                <w:rFonts w:eastAsia="Arial"/>
                <w:szCs w:val="22"/>
              </w:rPr>
            </w:pPr>
            <w:r>
              <w:rPr>
                <w:rFonts w:eastAsia="Arial"/>
                <w:szCs w:val="22"/>
              </w:rPr>
              <w:t>Россия</w:t>
            </w:r>
          </w:p>
        </w:tc>
      </w:tr>
      <w:tr w:rsidR="00CC1841" w14:paraId="0DF1A96E" w14:textId="77777777" w:rsidTr="00C631E7">
        <w:tc>
          <w:tcPr>
            <w:tcW w:w="62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4034F63C" w14:textId="77777777" w:rsidR="00CC1841" w:rsidRDefault="00CC1841" w:rsidP="00C631E7">
            <w:pPr>
              <w:pStyle w:val="Standard"/>
              <w:jc w:val="center"/>
              <w:rPr>
                <w:rFonts w:eastAsia="Arial"/>
                <w:szCs w:val="22"/>
              </w:rPr>
            </w:pPr>
            <w:r>
              <w:rPr>
                <w:rFonts w:eastAsia="Arial"/>
                <w:szCs w:val="22"/>
              </w:rPr>
              <w:t>33</w:t>
            </w:r>
          </w:p>
        </w:tc>
        <w:tc>
          <w:tcPr>
            <w:tcW w:w="192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4AD72FF1" w14:textId="77777777" w:rsidR="00CC1841" w:rsidRDefault="00CC1841" w:rsidP="00C631E7">
            <w:pPr>
              <w:pStyle w:val="Standard"/>
              <w:rPr>
                <w:rFonts w:eastAsia="Arial"/>
                <w:szCs w:val="22"/>
              </w:rPr>
            </w:pPr>
            <w:r>
              <w:rPr>
                <w:rFonts w:eastAsia="Arial"/>
                <w:szCs w:val="22"/>
              </w:rPr>
              <w:t>Пельмени</w:t>
            </w:r>
          </w:p>
        </w:tc>
        <w:tc>
          <w:tcPr>
            <w:tcW w:w="113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3C5709B7" w14:textId="77777777" w:rsidR="00CC1841" w:rsidRDefault="00CC1841" w:rsidP="00C631E7">
            <w:pPr>
              <w:pStyle w:val="Standard"/>
              <w:rPr>
                <w:rFonts w:eastAsia="Arial"/>
                <w:szCs w:val="22"/>
              </w:rPr>
            </w:pPr>
            <w:r>
              <w:rPr>
                <w:rFonts w:eastAsia="Arial"/>
                <w:szCs w:val="22"/>
              </w:rPr>
              <w:t>кг</w:t>
            </w:r>
          </w:p>
        </w:tc>
        <w:tc>
          <w:tcPr>
            <w:tcW w:w="127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721C9129" w14:textId="77777777" w:rsidR="00CC1841" w:rsidRDefault="00CC1841" w:rsidP="00C631E7">
            <w:pPr>
              <w:pStyle w:val="Standard"/>
              <w:rPr>
                <w:rFonts w:eastAsia="Arial"/>
                <w:szCs w:val="22"/>
              </w:rPr>
            </w:pPr>
            <w:r>
              <w:rPr>
                <w:rFonts w:eastAsia="Arial"/>
                <w:szCs w:val="22"/>
              </w:rPr>
              <w:t>8</w:t>
            </w:r>
          </w:p>
        </w:tc>
        <w:tc>
          <w:tcPr>
            <w:tcW w:w="15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4CF9D05F" w14:textId="77777777" w:rsidR="00CC1841" w:rsidRDefault="00CC1841" w:rsidP="00C631E7">
            <w:pPr>
              <w:pStyle w:val="Standard"/>
              <w:rPr>
                <w:rFonts w:eastAsia="Arial"/>
                <w:szCs w:val="22"/>
              </w:rPr>
            </w:pPr>
            <w:r>
              <w:rPr>
                <w:rFonts w:eastAsia="Arial"/>
                <w:szCs w:val="22"/>
              </w:rPr>
              <w:t>90 дней</w:t>
            </w:r>
          </w:p>
        </w:tc>
        <w:tc>
          <w:tcPr>
            <w:tcW w:w="218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26BBBDBB" w14:textId="77777777" w:rsidR="00CC1841" w:rsidRDefault="00CC1841" w:rsidP="00C631E7">
            <w:pPr>
              <w:pStyle w:val="Standard"/>
              <w:rPr>
                <w:rFonts w:eastAsia="Arial"/>
                <w:szCs w:val="22"/>
              </w:rPr>
            </w:pPr>
            <w:r>
              <w:rPr>
                <w:rFonts w:eastAsia="Arial"/>
                <w:szCs w:val="22"/>
              </w:rPr>
              <w:t>406,25</w:t>
            </w:r>
          </w:p>
        </w:tc>
        <w:tc>
          <w:tcPr>
            <w:tcW w:w="149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14:paraId="0B6A7405" w14:textId="77777777" w:rsidR="00CC1841" w:rsidRDefault="00CC1841" w:rsidP="00C631E7">
            <w:pPr>
              <w:pStyle w:val="Standard"/>
              <w:rPr>
                <w:rFonts w:eastAsia="Arial"/>
                <w:szCs w:val="22"/>
              </w:rPr>
            </w:pPr>
            <w:r>
              <w:rPr>
                <w:rFonts w:eastAsia="Arial"/>
                <w:szCs w:val="22"/>
              </w:rPr>
              <w:t>Россия</w:t>
            </w:r>
          </w:p>
        </w:tc>
      </w:tr>
      <w:tr w:rsidR="00CC1841" w14:paraId="408684A9" w14:textId="77777777" w:rsidTr="00C631E7">
        <w:tc>
          <w:tcPr>
            <w:tcW w:w="628"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0AFD8AA0" w14:textId="77777777" w:rsidR="00CC1841" w:rsidRDefault="00CC1841" w:rsidP="00C631E7">
            <w:pPr>
              <w:pStyle w:val="Standard"/>
              <w:jc w:val="center"/>
              <w:rPr>
                <w:rFonts w:eastAsia="Arial"/>
                <w:szCs w:val="22"/>
              </w:rPr>
            </w:pPr>
            <w:r>
              <w:rPr>
                <w:rFonts w:eastAsia="Arial"/>
                <w:szCs w:val="22"/>
              </w:rPr>
              <w:t>34</w:t>
            </w:r>
          </w:p>
        </w:tc>
        <w:tc>
          <w:tcPr>
            <w:tcW w:w="1922"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3BBBCF4D" w14:textId="77777777" w:rsidR="00CC1841" w:rsidRDefault="00CC1841" w:rsidP="00C631E7">
            <w:pPr>
              <w:pStyle w:val="Standard"/>
              <w:rPr>
                <w:rFonts w:eastAsia="Arial"/>
                <w:szCs w:val="22"/>
              </w:rPr>
            </w:pPr>
            <w:r>
              <w:rPr>
                <w:rFonts w:eastAsia="Arial"/>
                <w:szCs w:val="22"/>
              </w:rPr>
              <w:t>Пельмени</w:t>
            </w:r>
          </w:p>
        </w:tc>
        <w:tc>
          <w:tcPr>
            <w:tcW w:w="1132"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2F0C9923" w14:textId="77777777" w:rsidR="00CC1841" w:rsidRDefault="00CC1841" w:rsidP="00C631E7">
            <w:pPr>
              <w:pStyle w:val="Standard"/>
              <w:rPr>
                <w:rFonts w:eastAsia="Arial"/>
                <w:szCs w:val="22"/>
              </w:rPr>
            </w:pPr>
            <w:r>
              <w:rPr>
                <w:rFonts w:eastAsia="Arial"/>
                <w:szCs w:val="22"/>
              </w:rPr>
              <w:t>кг</w:t>
            </w:r>
          </w:p>
        </w:tc>
        <w:tc>
          <w:tcPr>
            <w:tcW w:w="1275"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115B973A" w14:textId="77777777" w:rsidR="00CC1841" w:rsidRDefault="00CC1841" w:rsidP="00C631E7">
            <w:pPr>
              <w:pStyle w:val="Standard"/>
              <w:rPr>
                <w:rFonts w:eastAsia="Arial"/>
                <w:szCs w:val="22"/>
              </w:rPr>
            </w:pPr>
            <w:r>
              <w:rPr>
                <w:rFonts w:eastAsia="Arial"/>
                <w:szCs w:val="22"/>
              </w:rPr>
              <w:t>4</w:t>
            </w:r>
          </w:p>
        </w:tc>
        <w:tc>
          <w:tcPr>
            <w:tcW w:w="1568"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01C558CD" w14:textId="77777777" w:rsidR="00CC1841" w:rsidRDefault="00CC1841" w:rsidP="00C631E7">
            <w:pPr>
              <w:pStyle w:val="Standard"/>
              <w:rPr>
                <w:rFonts w:eastAsia="Arial"/>
                <w:szCs w:val="22"/>
              </w:rPr>
            </w:pPr>
            <w:r>
              <w:rPr>
                <w:rFonts w:eastAsia="Arial"/>
                <w:szCs w:val="22"/>
              </w:rPr>
              <w:t>90 дней</w:t>
            </w:r>
          </w:p>
        </w:tc>
        <w:tc>
          <w:tcPr>
            <w:tcW w:w="2180"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0AEC63F4" w14:textId="77777777" w:rsidR="00CC1841" w:rsidRDefault="00CC1841" w:rsidP="00C631E7">
            <w:pPr>
              <w:pStyle w:val="Standard"/>
              <w:rPr>
                <w:rFonts w:eastAsia="Arial"/>
                <w:szCs w:val="22"/>
              </w:rPr>
            </w:pPr>
            <w:r>
              <w:rPr>
                <w:rFonts w:eastAsia="Arial"/>
                <w:szCs w:val="22"/>
              </w:rPr>
              <w:t>407,5</w:t>
            </w:r>
          </w:p>
        </w:tc>
        <w:tc>
          <w:tcPr>
            <w:tcW w:w="1495"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29C332F4" w14:textId="77777777" w:rsidR="00CC1841" w:rsidRDefault="00CC1841" w:rsidP="00C631E7">
            <w:pPr>
              <w:pStyle w:val="Standard"/>
              <w:rPr>
                <w:rFonts w:eastAsia="Arial"/>
                <w:szCs w:val="22"/>
              </w:rPr>
            </w:pPr>
            <w:r>
              <w:rPr>
                <w:rFonts w:eastAsia="Arial"/>
                <w:szCs w:val="22"/>
              </w:rPr>
              <w:t>Россия</w:t>
            </w:r>
          </w:p>
        </w:tc>
      </w:tr>
      <w:tr w:rsidR="00CC1841" w14:paraId="17F37F41" w14:textId="77777777" w:rsidTr="00C631E7">
        <w:tc>
          <w:tcPr>
            <w:tcW w:w="628"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039C23AC" w14:textId="77777777" w:rsidR="00CC1841" w:rsidRDefault="00CC1841" w:rsidP="00C631E7">
            <w:pPr>
              <w:pStyle w:val="Standard"/>
              <w:jc w:val="center"/>
              <w:rPr>
                <w:rFonts w:eastAsia="Arial"/>
                <w:szCs w:val="22"/>
              </w:rPr>
            </w:pPr>
            <w:r>
              <w:rPr>
                <w:rFonts w:eastAsia="Arial"/>
                <w:szCs w:val="22"/>
              </w:rPr>
              <w:t>35</w:t>
            </w:r>
          </w:p>
        </w:tc>
        <w:tc>
          <w:tcPr>
            <w:tcW w:w="1922"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1811383B" w14:textId="77777777" w:rsidR="00CC1841" w:rsidRDefault="00CC1841" w:rsidP="00C631E7">
            <w:pPr>
              <w:pStyle w:val="Standard"/>
              <w:rPr>
                <w:rFonts w:eastAsia="Arial"/>
                <w:szCs w:val="22"/>
              </w:rPr>
            </w:pPr>
            <w:r>
              <w:rPr>
                <w:rFonts w:eastAsia="Arial"/>
                <w:szCs w:val="22"/>
              </w:rPr>
              <w:t>Пирожное Бонди</w:t>
            </w:r>
          </w:p>
        </w:tc>
        <w:tc>
          <w:tcPr>
            <w:tcW w:w="1132"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67A6F27E" w14:textId="77777777" w:rsidR="00CC1841" w:rsidRDefault="00CC1841" w:rsidP="00C631E7">
            <w:pPr>
              <w:pStyle w:val="Standard"/>
              <w:rPr>
                <w:rFonts w:eastAsia="Arial"/>
                <w:szCs w:val="22"/>
              </w:rPr>
            </w:pPr>
            <w:r>
              <w:rPr>
                <w:rFonts w:eastAsia="Arial"/>
                <w:szCs w:val="22"/>
              </w:rPr>
              <w:t>шт</w:t>
            </w:r>
          </w:p>
        </w:tc>
        <w:tc>
          <w:tcPr>
            <w:tcW w:w="1275"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0AB1BB6C" w14:textId="77777777" w:rsidR="00CC1841" w:rsidRDefault="00CC1841" w:rsidP="00C631E7">
            <w:pPr>
              <w:pStyle w:val="Standard"/>
              <w:rPr>
                <w:rFonts w:eastAsia="Arial"/>
                <w:szCs w:val="22"/>
              </w:rPr>
            </w:pPr>
            <w:r>
              <w:rPr>
                <w:rFonts w:eastAsia="Arial"/>
                <w:szCs w:val="22"/>
              </w:rPr>
              <w:t>900</w:t>
            </w:r>
          </w:p>
        </w:tc>
        <w:tc>
          <w:tcPr>
            <w:tcW w:w="1568"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5F6FC412" w14:textId="77777777" w:rsidR="00CC1841" w:rsidRDefault="00CC1841" w:rsidP="00C631E7">
            <w:pPr>
              <w:pStyle w:val="Standard"/>
              <w:rPr>
                <w:rFonts w:eastAsia="Arial"/>
                <w:szCs w:val="22"/>
              </w:rPr>
            </w:pPr>
            <w:r>
              <w:rPr>
                <w:rFonts w:eastAsia="Arial"/>
                <w:szCs w:val="22"/>
              </w:rPr>
              <w:t>3 мес</w:t>
            </w:r>
          </w:p>
        </w:tc>
        <w:tc>
          <w:tcPr>
            <w:tcW w:w="2180"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5DC1DC53" w14:textId="77777777" w:rsidR="00CC1841" w:rsidRDefault="00CC1841" w:rsidP="00C631E7">
            <w:pPr>
              <w:pStyle w:val="Standard"/>
              <w:rPr>
                <w:rFonts w:eastAsia="Arial"/>
                <w:szCs w:val="22"/>
              </w:rPr>
            </w:pPr>
            <w:r>
              <w:rPr>
                <w:rFonts w:eastAsia="Arial"/>
                <w:szCs w:val="22"/>
              </w:rPr>
              <w:t>14р</w:t>
            </w:r>
          </w:p>
        </w:tc>
        <w:tc>
          <w:tcPr>
            <w:tcW w:w="1495"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712E4AAB" w14:textId="77777777" w:rsidR="00CC1841" w:rsidRDefault="00CC1841" w:rsidP="00C631E7">
            <w:pPr>
              <w:pStyle w:val="Standard"/>
              <w:rPr>
                <w:rFonts w:eastAsia="Arial"/>
                <w:szCs w:val="22"/>
              </w:rPr>
            </w:pPr>
            <w:r>
              <w:rPr>
                <w:rFonts w:eastAsia="Arial"/>
                <w:szCs w:val="22"/>
              </w:rPr>
              <w:t>Россия</w:t>
            </w:r>
          </w:p>
        </w:tc>
      </w:tr>
      <w:tr w:rsidR="00CC1841" w14:paraId="100BD493" w14:textId="77777777" w:rsidTr="00C631E7">
        <w:tc>
          <w:tcPr>
            <w:tcW w:w="628"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7365A146" w14:textId="77777777" w:rsidR="00CC1841" w:rsidRDefault="00CC1841" w:rsidP="00C631E7">
            <w:pPr>
              <w:pStyle w:val="Standard"/>
              <w:jc w:val="center"/>
              <w:rPr>
                <w:rFonts w:eastAsia="Arial"/>
                <w:szCs w:val="22"/>
              </w:rPr>
            </w:pPr>
            <w:r>
              <w:rPr>
                <w:rFonts w:eastAsia="Arial"/>
                <w:szCs w:val="22"/>
              </w:rPr>
              <w:t>36</w:t>
            </w:r>
          </w:p>
        </w:tc>
        <w:tc>
          <w:tcPr>
            <w:tcW w:w="1922"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1CE8F145" w14:textId="77777777" w:rsidR="00CC1841" w:rsidRDefault="00CC1841" w:rsidP="00C631E7">
            <w:pPr>
              <w:pStyle w:val="Standard"/>
              <w:rPr>
                <w:rFonts w:eastAsia="Arial"/>
                <w:szCs w:val="22"/>
              </w:rPr>
            </w:pPr>
            <w:r>
              <w:rPr>
                <w:rFonts w:eastAsia="Arial"/>
                <w:szCs w:val="22"/>
              </w:rPr>
              <w:t>Повидло</w:t>
            </w:r>
          </w:p>
        </w:tc>
        <w:tc>
          <w:tcPr>
            <w:tcW w:w="1132"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2F7C9AD7" w14:textId="77777777" w:rsidR="00CC1841" w:rsidRDefault="00CC1841" w:rsidP="00C631E7">
            <w:pPr>
              <w:pStyle w:val="Standard"/>
              <w:rPr>
                <w:rFonts w:eastAsia="Arial"/>
                <w:szCs w:val="22"/>
              </w:rPr>
            </w:pPr>
            <w:r>
              <w:rPr>
                <w:rFonts w:eastAsia="Arial"/>
                <w:szCs w:val="22"/>
              </w:rPr>
              <w:t>кг</w:t>
            </w:r>
          </w:p>
        </w:tc>
        <w:tc>
          <w:tcPr>
            <w:tcW w:w="1275"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5A4CFB7A" w14:textId="77777777" w:rsidR="00CC1841" w:rsidRDefault="00CC1841" w:rsidP="00C631E7">
            <w:pPr>
              <w:pStyle w:val="Standard"/>
              <w:rPr>
                <w:rFonts w:eastAsia="Arial"/>
                <w:szCs w:val="22"/>
              </w:rPr>
            </w:pPr>
            <w:r>
              <w:rPr>
                <w:rFonts w:eastAsia="Arial"/>
                <w:szCs w:val="22"/>
              </w:rPr>
              <w:t>7,8</w:t>
            </w:r>
          </w:p>
        </w:tc>
        <w:tc>
          <w:tcPr>
            <w:tcW w:w="1568"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56585B33" w14:textId="77777777" w:rsidR="00CC1841" w:rsidRDefault="00CC1841" w:rsidP="00C631E7">
            <w:pPr>
              <w:pStyle w:val="Standard"/>
              <w:rPr>
                <w:rFonts w:eastAsia="Arial"/>
                <w:szCs w:val="22"/>
              </w:rPr>
            </w:pPr>
            <w:r>
              <w:rPr>
                <w:rFonts w:eastAsia="Arial"/>
                <w:szCs w:val="22"/>
              </w:rPr>
              <w:t>1год2мес</w:t>
            </w:r>
          </w:p>
        </w:tc>
        <w:tc>
          <w:tcPr>
            <w:tcW w:w="2180"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16AF923D" w14:textId="77777777" w:rsidR="00CC1841" w:rsidRDefault="00CC1841" w:rsidP="00C631E7">
            <w:pPr>
              <w:pStyle w:val="Standard"/>
              <w:rPr>
                <w:rFonts w:eastAsia="Arial"/>
                <w:szCs w:val="22"/>
              </w:rPr>
            </w:pPr>
            <w:r>
              <w:rPr>
                <w:rFonts w:eastAsia="Arial"/>
                <w:szCs w:val="22"/>
              </w:rPr>
              <w:t>166,67</w:t>
            </w:r>
          </w:p>
        </w:tc>
        <w:tc>
          <w:tcPr>
            <w:tcW w:w="1495"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6889F869" w14:textId="77777777" w:rsidR="00CC1841" w:rsidRDefault="00CC1841" w:rsidP="00C631E7">
            <w:pPr>
              <w:pStyle w:val="Standard"/>
              <w:rPr>
                <w:rFonts w:eastAsia="Arial"/>
                <w:szCs w:val="22"/>
              </w:rPr>
            </w:pPr>
            <w:r>
              <w:rPr>
                <w:rFonts w:eastAsia="Arial"/>
                <w:szCs w:val="22"/>
              </w:rPr>
              <w:t>Россия</w:t>
            </w:r>
          </w:p>
        </w:tc>
      </w:tr>
      <w:tr w:rsidR="00CC1841" w14:paraId="63AE19CA" w14:textId="77777777" w:rsidTr="00C631E7">
        <w:tc>
          <w:tcPr>
            <w:tcW w:w="628"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30E6CB9E" w14:textId="77777777" w:rsidR="00CC1841" w:rsidRDefault="00CC1841" w:rsidP="00C631E7">
            <w:pPr>
              <w:pStyle w:val="Standard"/>
              <w:jc w:val="center"/>
              <w:rPr>
                <w:rFonts w:eastAsia="Arial"/>
                <w:szCs w:val="22"/>
              </w:rPr>
            </w:pPr>
            <w:r>
              <w:rPr>
                <w:rFonts w:eastAsia="Arial"/>
                <w:szCs w:val="22"/>
              </w:rPr>
              <w:t>37</w:t>
            </w:r>
          </w:p>
        </w:tc>
        <w:tc>
          <w:tcPr>
            <w:tcW w:w="1922"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211E396D" w14:textId="77777777" w:rsidR="00CC1841" w:rsidRDefault="00CC1841" w:rsidP="00C631E7">
            <w:pPr>
              <w:pStyle w:val="Standard"/>
              <w:rPr>
                <w:rFonts w:eastAsia="Arial"/>
                <w:szCs w:val="22"/>
              </w:rPr>
            </w:pPr>
            <w:r>
              <w:rPr>
                <w:rFonts w:eastAsia="Arial"/>
                <w:szCs w:val="22"/>
              </w:rPr>
              <w:t>Пшено</w:t>
            </w:r>
          </w:p>
        </w:tc>
        <w:tc>
          <w:tcPr>
            <w:tcW w:w="1132"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1F8DD9F3" w14:textId="77777777" w:rsidR="00CC1841" w:rsidRDefault="00CC1841" w:rsidP="00C631E7">
            <w:pPr>
              <w:pStyle w:val="Standard"/>
              <w:rPr>
                <w:rFonts w:eastAsia="Arial"/>
                <w:szCs w:val="22"/>
              </w:rPr>
            </w:pPr>
            <w:r>
              <w:rPr>
                <w:rFonts w:eastAsia="Arial"/>
                <w:szCs w:val="22"/>
              </w:rPr>
              <w:t>кг</w:t>
            </w:r>
          </w:p>
        </w:tc>
        <w:tc>
          <w:tcPr>
            <w:tcW w:w="1275"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1FEF0078" w14:textId="77777777" w:rsidR="00CC1841" w:rsidRDefault="00CC1841" w:rsidP="00C631E7">
            <w:pPr>
              <w:pStyle w:val="Standard"/>
              <w:rPr>
                <w:rFonts w:eastAsia="Arial"/>
                <w:szCs w:val="22"/>
              </w:rPr>
            </w:pPr>
            <w:r>
              <w:rPr>
                <w:rFonts w:eastAsia="Arial"/>
                <w:szCs w:val="22"/>
              </w:rPr>
              <w:t>8</w:t>
            </w:r>
          </w:p>
        </w:tc>
        <w:tc>
          <w:tcPr>
            <w:tcW w:w="1568"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2EF1B01F" w14:textId="77777777" w:rsidR="00CC1841" w:rsidRDefault="00CC1841" w:rsidP="00C631E7">
            <w:pPr>
              <w:pStyle w:val="Standard"/>
              <w:rPr>
                <w:rFonts w:eastAsia="Arial"/>
                <w:szCs w:val="22"/>
              </w:rPr>
            </w:pPr>
            <w:r>
              <w:rPr>
                <w:rFonts w:eastAsia="Arial"/>
                <w:szCs w:val="22"/>
              </w:rPr>
              <w:t>9 мес</w:t>
            </w:r>
          </w:p>
        </w:tc>
        <w:tc>
          <w:tcPr>
            <w:tcW w:w="2180"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08FE5567" w14:textId="77777777" w:rsidR="00CC1841" w:rsidRDefault="00CC1841" w:rsidP="00C631E7">
            <w:pPr>
              <w:pStyle w:val="Standard"/>
              <w:rPr>
                <w:rFonts w:eastAsia="Arial"/>
                <w:szCs w:val="22"/>
              </w:rPr>
            </w:pPr>
            <w:r>
              <w:rPr>
                <w:rFonts w:eastAsia="Arial"/>
                <w:szCs w:val="22"/>
              </w:rPr>
              <w:t>63р</w:t>
            </w:r>
          </w:p>
        </w:tc>
        <w:tc>
          <w:tcPr>
            <w:tcW w:w="1495"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201F167A" w14:textId="77777777" w:rsidR="00CC1841" w:rsidRDefault="00CC1841" w:rsidP="00C631E7">
            <w:pPr>
              <w:pStyle w:val="Standard"/>
              <w:rPr>
                <w:rFonts w:eastAsia="Arial"/>
                <w:szCs w:val="22"/>
              </w:rPr>
            </w:pPr>
            <w:r>
              <w:rPr>
                <w:rFonts w:eastAsia="Arial"/>
                <w:szCs w:val="22"/>
              </w:rPr>
              <w:t>Россия</w:t>
            </w:r>
          </w:p>
        </w:tc>
      </w:tr>
      <w:tr w:rsidR="00CC1841" w14:paraId="18184966" w14:textId="77777777" w:rsidTr="00C631E7">
        <w:tc>
          <w:tcPr>
            <w:tcW w:w="628"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29204190" w14:textId="77777777" w:rsidR="00CC1841" w:rsidRDefault="00CC1841" w:rsidP="00C631E7">
            <w:pPr>
              <w:pStyle w:val="Standard"/>
              <w:jc w:val="center"/>
              <w:rPr>
                <w:rFonts w:eastAsia="Arial"/>
                <w:szCs w:val="22"/>
              </w:rPr>
            </w:pPr>
            <w:r>
              <w:rPr>
                <w:rFonts w:eastAsia="Arial"/>
                <w:szCs w:val="22"/>
              </w:rPr>
              <w:t>38</w:t>
            </w:r>
          </w:p>
        </w:tc>
        <w:tc>
          <w:tcPr>
            <w:tcW w:w="1922"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557FE95C" w14:textId="77777777" w:rsidR="00CC1841" w:rsidRDefault="00CC1841" w:rsidP="00C631E7">
            <w:pPr>
              <w:pStyle w:val="Standard"/>
              <w:rPr>
                <w:rFonts w:eastAsia="Arial"/>
                <w:szCs w:val="22"/>
              </w:rPr>
            </w:pPr>
            <w:r>
              <w:rPr>
                <w:rFonts w:eastAsia="Arial"/>
                <w:szCs w:val="22"/>
              </w:rPr>
              <w:t>Печенье «Молочное»</w:t>
            </w:r>
          </w:p>
        </w:tc>
        <w:tc>
          <w:tcPr>
            <w:tcW w:w="1132"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2728432B" w14:textId="77777777" w:rsidR="00CC1841" w:rsidRDefault="00CC1841" w:rsidP="00C631E7">
            <w:pPr>
              <w:pStyle w:val="Standard"/>
              <w:rPr>
                <w:rFonts w:eastAsia="Arial"/>
                <w:szCs w:val="22"/>
              </w:rPr>
            </w:pPr>
            <w:r>
              <w:rPr>
                <w:rFonts w:eastAsia="Arial"/>
                <w:szCs w:val="22"/>
              </w:rPr>
              <w:t>кг</w:t>
            </w:r>
          </w:p>
        </w:tc>
        <w:tc>
          <w:tcPr>
            <w:tcW w:w="1275"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4EA58CCE" w14:textId="77777777" w:rsidR="00CC1841" w:rsidRDefault="00CC1841" w:rsidP="00C631E7">
            <w:pPr>
              <w:pStyle w:val="Standard"/>
              <w:rPr>
                <w:rFonts w:eastAsia="Arial"/>
                <w:szCs w:val="22"/>
              </w:rPr>
            </w:pPr>
            <w:r>
              <w:rPr>
                <w:rFonts w:eastAsia="Arial"/>
                <w:szCs w:val="22"/>
              </w:rPr>
              <w:t>3,45</w:t>
            </w:r>
          </w:p>
        </w:tc>
        <w:tc>
          <w:tcPr>
            <w:tcW w:w="1568"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40179FEA" w14:textId="77777777" w:rsidR="00CC1841" w:rsidRDefault="00CC1841" w:rsidP="00C631E7">
            <w:pPr>
              <w:pStyle w:val="Standard"/>
              <w:rPr>
                <w:rFonts w:eastAsia="Arial"/>
                <w:szCs w:val="22"/>
              </w:rPr>
            </w:pPr>
            <w:r>
              <w:rPr>
                <w:rFonts w:eastAsia="Arial"/>
                <w:szCs w:val="22"/>
              </w:rPr>
              <w:t>12мес</w:t>
            </w:r>
          </w:p>
        </w:tc>
        <w:tc>
          <w:tcPr>
            <w:tcW w:w="2180"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655EAF1E" w14:textId="77777777" w:rsidR="00CC1841" w:rsidRDefault="00CC1841" w:rsidP="00C631E7">
            <w:pPr>
              <w:pStyle w:val="Standard"/>
              <w:rPr>
                <w:rFonts w:eastAsia="Arial"/>
                <w:szCs w:val="22"/>
              </w:rPr>
            </w:pPr>
            <w:r>
              <w:rPr>
                <w:rFonts w:eastAsia="Arial"/>
                <w:szCs w:val="22"/>
              </w:rPr>
              <w:t>307,25</w:t>
            </w:r>
          </w:p>
        </w:tc>
        <w:tc>
          <w:tcPr>
            <w:tcW w:w="1495"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7C710D4D" w14:textId="77777777" w:rsidR="00CC1841" w:rsidRDefault="00CC1841" w:rsidP="00C631E7">
            <w:pPr>
              <w:pStyle w:val="Standard"/>
              <w:rPr>
                <w:rFonts w:eastAsia="Arial"/>
                <w:szCs w:val="22"/>
              </w:rPr>
            </w:pPr>
            <w:r>
              <w:rPr>
                <w:rFonts w:eastAsia="Arial"/>
                <w:szCs w:val="22"/>
              </w:rPr>
              <w:t>Россия</w:t>
            </w:r>
          </w:p>
        </w:tc>
      </w:tr>
      <w:tr w:rsidR="00CC1841" w14:paraId="4BDAE7B3" w14:textId="77777777" w:rsidTr="00C631E7">
        <w:tc>
          <w:tcPr>
            <w:tcW w:w="628"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76C47C6F" w14:textId="77777777" w:rsidR="00CC1841" w:rsidRDefault="00CC1841" w:rsidP="00C631E7">
            <w:pPr>
              <w:pStyle w:val="Standard"/>
              <w:jc w:val="center"/>
              <w:rPr>
                <w:rFonts w:eastAsia="Arial"/>
                <w:szCs w:val="22"/>
              </w:rPr>
            </w:pPr>
            <w:r>
              <w:rPr>
                <w:rFonts w:eastAsia="Arial"/>
                <w:szCs w:val="22"/>
              </w:rPr>
              <w:t>39</w:t>
            </w:r>
          </w:p>
        </w:tc>
        <w:tc>
          <w:tcPr>
            <w:tcW w:w="1922"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6AE698DF" w14:textId="77777777" w:rsidR="00CC1841" w:rsidRDefault="00CC1841" w:rsidP="00C631E7">
            <w:pPr>
              <w:pStyle w:val="Standard"/>
              <w:rPr>
                <w:rFonts w:eastAsia="Arial"/>
                <w:szCs w:val="22"/>
              </w:rPr>
            </w:pPr>
            <w:r>
              <w:rPr>
                <w:rFonts w:eastAsia="Arial"/>
                <w:szCs w:val="22"/>
              </w:rPr>
              <w:t>Печенье «Деревенское топленка»</w:t>
            </w:r>
          </w:p>
        </w:tc>
        <w:tc>
          <w:tcPr>
            <w:tcW w:w="1132"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2B83883E" w14:textId="77777777" w:rsidR="00CC1841" w:rsidRDefault="00CC1841" w:rsidP="00C631E7">
            <w:pPr>
              <w:pStyle w:val="Standard"/>
              <w:rPr>
                <w:rFonts w:eastAsia="Arial"/>
                <w:szCs w:val="22"/>
              </w:rPr>
            </w:pPr>
            <w:r>
              <w:rPr>
                <w:rFonts w:eastAsia="Arial"/>
                <w:szCs w:val="22"/>
              </w:rPr>
              <w:t>кг</w:t>
            </w:r>
          </w:p>
        </w:tc>
        <w:tc>
          <w:tcPr>
            <w:tcW w:w="1275"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700E7548" w14:textId="77777777" w:rsidR="00CC1841" w:rsidRDefault="00CC1841" w:rsidP="00C631E7">
            <w:pPr>
              <w:pStyle w:val="Standard"/>
              <w:rPr>
                <w:rFonts w:eastAsia="Arial"/>
                <w:szCs w:val="22"/>
              </w:rPr>
            </w:pPr>
            <w:r>
              <w:rPr>
                <w:rFonts w:eastAsia="Arial"/>
                <w:szCs w:val="22"/>
              </w:rPr>
              <w:t>17,25</w:t>
            </w:r>
          </w:p>
        </w:tc>
        <w:tc>
          <w:tcPr>
            <w:tcW w:w="1568"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75B64549" w14:textId="77777777" w:rsidR="00CC1841" w:rsidRDefault="00CC1841" w:rsidP="00C631E7">
            <w:pPr>
              <w:pStyle w:val="Standard"/>
              <w:rPr>
                <w:rFonts w:eastAsia="Arial"/>
                <w:szCs w:val="22"/>
              </w:rPr>
            </w:pPr>
            <w:r>
              <w:rPr>
                <w:rFonts w:eastAsia="Arial"/>
                <w:szCs w:val="22"/>
              </w:rPr>
              <w:t>12мес</w:t>
            </w:r>
          </w:p>
        </w:tc>
        <w:tc>
          <w:tcPr>
            <w:tcW w:w="2180"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6C8D04B7" w14:textId="77777777" w:rsidR="00CC1841" w:rsidRDefault="00CC1841" w:rsidP="00C631E7">
            <w:pPr>
              <w:pStyle w:val="Standard"/>
              <w:rPr>
                <w:rFonts w:eastAsia="Arial"/>
                <w:szCs w:val="22"/>
              </w:rPr>
            </w:pPr>
            <w:r>
              <w:rPr>
                <w:rFonts w:eastAsia="Arial"/>
                <w:szCs w:val="22"/>
              </w:rPr>
              <w:t>330,44</w:t>
            </w:r>
          </w:p>
        </w:tc>
        <w:tc>
          <w:tcPr>
            <w:tcW w:w="1495"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78FAE2C7" w14:textId="77777777" w:rsidR="00CC1841" w:rsidRDefault="00CC1841" w:rsidP="00C631E7">
            <w:pPr>
              <w:pStyle w:val="Standard"/>
              <w:rPr>
                <w:rFonts w:eastAsia="Arial"/>
                <w:szCs w:val="22"/>
              </w:rPr>
            </w:pPr>
            <w:r>
              <w:rPr>
                <w:rFonts w:eastAsia="Arial"/>
                <w:szCs w:val="22"/>
              </w:rPr>
              <w:t>Россия</w:t>
            </w:r>
          </w:p>
        </w:tc>
      </w:tr>
      <w:tr w:rsidR="00CC1841" w14:paraId="2741E229" w14:textId="77777777" w:rsidTr="00C631E7">
        <w:tc>
          <w:tcPr>
            <w:tcW w:w="628"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27F79E2A" w14:textId="77777777" w:rsidR="00CC1841" w:rsidRDefault="00CC1841" w:rsidP="00C631E7">
            <w:pPr>
              <w:pStyle w:val="Standard"/>
              <w:jc w:val="center"/>
              <w:rPr>
                <w:rFonts w:eastAsia="Arial"/>
                <w:szCs w:val="22"/>
              </w:rPr>
            </w:pPr>
            <w:r>
              <w:rPr>
                <w:rFonts w:eastAsia="Arial"/>
                <w:szCs w:val="22"/>
              </w:rPr>
              <w:t>40</w:t>
            </w:r>
          </w:p>
        </w:tc>
        <w:tc>
          <w:tcPr>
            <w:tcW w:w="1922"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617B6675" w14:textId="77777777" w:rsidR="00CC1841" w:rsidRDefault="00CC1841" w:rsidP="00C631E7">
            <w:pPr>
              <w:pStyle w:val="Standard"/>
              <w:rPr>
                <w:rFonts w:eastAsia="Arial"/>
                <w:szCs w:val="22"/>
              </w:rPr>
            </w:pPr>
            <w:r>
              <w:rPr>
                <w:rFonts w:eastAsia="Arial"/>
                <w:szCs w:val="22"/>
              </w:rPr>
              <w:t>Рулеты Яшкино</w:t>
            </w:r>
          </w:p>
        </w:tc>
        <w:tc>
          <w:tcPr>
            <w:tcW w:w="1132"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56166EFE" w14:textId="77777777" w:rsidR="00CC1841" w:rsidRDefault="00CC1841" w:rsidP="00C631E7">
            <w:pPr>
              <w:pStyle w:val="Standard"/>
              <w:rPr>
                <w:rFonts w:eastAsia="Arial"/>
                <w:szCs w:val="22"/>
              </w:rPr>
            </w:pPr>
            <w:r>
              <w:rPr>
                <w:rFonts w:eastAsia="Arial"/>
                <w:szCs w:val="22"/>
              </w:rPr>
              <w:t>кг</w:t>
            </w:r>
          </w:p>
        </w:tc>
        <w:tc>
          <w:tcPr>
            <w:tcW w:w="1275"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35ACF3F8" w14:textId="77777777" w:rsidR="00CC1841" w:rsidRDefault="00CC1841" w:rsidP="00C631E7">
            <w:pPr>
              <w:pStyle w:val="Standard"/>
              <w:rPr>
                <w:rFonts w:eastAsia="Arial"/>
                <w:szCs w:val="22"/>
              </w:rPr>
            </w:pPr>
            <w:r>
              <w:rPr>
                <w:rFonts w:eastAsia="Arial"/>
                <w:szCs w:val="22"/>
              </w:rPr>
              <w:t>900</w:t>
            </w:r>
          </w:p>
        </w:tc>
        <w:tc>
          <w:tcPr>
            <w:tcW w:w="1568"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471847EF" w14:textId="77777777" w:rsidR="00CC1841" w:rsidRDefault="00CC1841" w:rsidP="00C631E7">
            <w:pPr>
              <w:pStyle w:val="Standard"/>
              <w:rPr>
                <w:rFonts w:eastAsia="Arial"/>
                <w:szCs w:val="22"/>
              </w:rPr>
            </w:pPr>
            <w:r>
              <w:rPr>
                <w:rFonts w:eastAsia="Arial"/>
                <w:szCs w:val="22"/>
              </w:rPr>
              <w:t>6 мес</w:t>
            </w:r>
          </w:p>
        </w:tc>
        <w:tc>
          <w:tcPr>
            <w:tcW w:w="2180"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098C89AC" w14:textId="77777777" w:rsidR="00CC1841" w:rsidRDefault="00CC1841" w:rsidP="00C631E7">
            <w:pPr>
              <w:pStyle w:val="Standard"/>
              <w:rPr>
                <w:rFonts w:eastAsia="Arial"/>
                <w:szCs w:val="22"/>
              </w:rPr>
            </w:pPr>
            <w:r>
              <w:rPr>
                <w:rFonts w:eastAsia="Arial"/>
                <w:szCs w:val="22"/>
              </w:rPr>
              <w:t>13р</w:t>
            </w:r>
          </w:p>
        </w:tc>
        <w:tc>
          <w:tcPr>
            <w:tcW w:w="1495"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6F8A49E6" w14:textId="77777777" w:rsidR="00CC1841" w:rsidRDefault="00CC1841" w:rsidP="00C631E7">
            <w:pPr>
              <w:pStyle w:val="Standard"/>
              <w:rPr>
                <w:rFonts w:eastAsia="Arial"/>
                <w:szCs w:val="22"/>
              </w:rPr>
            </w:pPr>
            <w:r>
              <w:rPr>
                <w:rFonts w:eastAsia="Arial"/>
                <w:szCs w:val="22"/>
              </w:rPr>
              <w:t>Россия</w:t>
            </w:r>
          </w:p>
        </w:tc>
      </w:tr>
      <w:tr w:rsidR="00CC1841" w14:paraId="7FA4CE7B" w14:textId="77777777" w:rsidTr="00C631E7">
        <w:tc>
          <w:tcPr>
            <w:tcW w:w="628"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258DFE10" w14:textId="77777777" w:rsidR="00CC1841" w:rsidRDefault="00CC1841" w:rsidP="00C631E7">
            <w:pPr>
              <w:pStyle w:val="Standard"/>
              <w:jc w:val="center"/>
              <w:rPr>
                <w:rFonts w:eastAsia="Arial"/>
                <w:szCs w:val="22"/>
              </w:rPr>
            </w:pPr>
            <w:r>
              <w:rPr>
                <w:rFonts w:eastAsia="Arial"/>
                <w:szCs w:val="22"/>
              </w:rPr>
              <w:t>41</w:t>
            </w:r>
          </w:p>
        </w:tc>
        <w:tc>
          <w:tcPr>
            <w:tcW w:w="1922"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53586402" w14:textId="77777777" w:rsidR="00CC1841" w:rsidRDefault="00CC1841" w:rsidP="00C631E7">
            <w:pPr>
              <w:pStyle w:val="Standard"/>
              <w:rPr>
                <w:rFonts w:eastAsia="Arial"/>
                <w:szCs w:val="22"/>
              </w:rPr>
            </w:pPr>
            <w:r>
              <w:rPr>
                <w:rFonts w:eastAsia="Arial"/>
                <w:szCs w:val="22"/>
              </w:rPr>
              <w:t>Рис</w:t>
            </w:r>
          </w:p>
        </w:tc>
        <w:tc>
          <w:tcPr>
            <w:tcW w:w="1132"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01018369" w14:textId="77777777" w:rsidR="00CC1841" w:rsidRDefault="00CC1841" w:rsidP="00C631E7">
            <w:pPr>
              <w:pStyle w:val="Standard"/>
              <w:rPr>
                <w:rFonts w:eastAsia="Arial"/>
                <w:szCs w:val="22"/>
              </w:rPr>
            </w:pPr>
            <w:r>
              <w:rPr>
                <w:rFonts w:eastAsia="Arial"/>
                <w:szCs w:val="22"/>
              </w:rPr>
              <w:t>кг</w:t>
            </w:r>
          </w:p>
        </w:tc>
        <w:tc>
          <w:tcPr>
            <w:tcW w:w="1275"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321B0F17" w14:textId="77777777" w:rsidR="00CC1841" w:rsidRDefault="00CC1841" w:rsidP="00C631E7">
            <w:pPr>
              <w:pStyle w:val="Standard"/>
              <w:rPr>
                <w:rFonts w:eastAsia="Arial"/>
                <w:szCs w:val="22"/>
              </w:rPr>
            </w:pPr>
            <w:r>
              <w:rPr>
                <w:rFonts w:eastAsia="Arial"/>
                <w:szCs w:val="22"/>
              </w:rPr>
              <w:t>50</w:t>
            </w:r>
          </w:p>
        </w:tc>
        <w:tc>
          <w:tcPr>
            <w:tcW w:w="1568"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531EA4D2" w14:textId="77777777" w:rsidR="00CC1841" w:rsidRDefault="00CC1841" w:rsidP="00C631E7">
            <w:pPr>
              <w:pStyle w:val="Standard"/>
              <w:rPr>
                <w:rFonts w:eastAsia="Arial"/>
                <w:szCs w:val="22"/>
              </w:rPr>
            </w:pPr>
            <w:r>
              <w:rPr>
                <w:rFonts w:eastAsia="Arial"/>
                <w:szCs w:val="22"/>
              </w:rPr>
              <w:t>8мес</w:t>
            </w:r>
          </w:p>
        </w:tc>
        <w:tc>
          <w:tcPr>
            <w:tcW w:w="2180"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59A5EBDC" w14:textId="77777777" w:rsidR="00CC1841" w:rsidRDefault="00CC1841" w:rsidP="00C631E7">
            <w:pPr>
              <w:pStyle w:val="Standard"/>
              <w:rPr>
                <w:rFonts w:eastAsia="Arial"/>
                <w:szCs w:val="22"/>
              </w:rPr>
            </w:pPr>
            <w:r>
              <w:rPr>
                <w:rFonts w:eastAsia="Arial"/>
                <w:szCs w:val="22"/>
              </w:rPr>
              <w:t>91р</w:t>
            </w:r>
          </w:p>
        </w:tc>
        <w:tc>
          <w:tcPr>
            <w:tcW w:w="1495"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4D5637BB" w14:textId="77777777" w:rsidR="00CC1841" w:rsidRDefault="00CC1841" w:rsidP="00C631E7">
            <w:pPr>
              <w:pStyle w:val="Standard"/>
              <w:rPr>
                <w:rFonts w:eastAsia="Arial"/>
                <w:szCs w:val="22"/>
              </w:rPr>
            </w:pPr>
            <w:r>
              <w:rPr>
                <w:rFonts w:eastAsia="Arial"/>
                <w:szCs w:val="22"/>
              </w:rPr>
              <w:t>Россия</w:t>
            </w:r>
          </w:p>
        </w:tc>
      </w:tr>
      <w:tr w:rsidR="00CC1841" w14:paraId="7931F751" w14:textId="77777777" w:rsidTr="00C631E7">
        <w:tc>
          <w:tcPr>
            <w:tcW w:w="628"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709244CF" w14:textId="77777777" w:rsidR="00CC1841" w:rsidRDefault="00CC1841" w:rsidP="00C631E7">
            <w:pPr>
              <w:pStyle w:val="Standard"/>
              <w:jc w:val="center"/>
              <w:rPr>
                <w:rFonts w:eastAsia="Arial"/>
                <w:szCs w:val="22"/>
              </w:rPr>
            </w:pPr>
            <w:r>
              <w:rPr>
                <w:rFonts w:eastAsia="Arial"/>
                <w:szCs w:val="22"/>
              </w:rPr>
              <w:t>42</w:t>
            </w:r>
          </w:p>
        </w:tc>
        <w:tc>
          <w:tcPr>
            <w:tcW w:w="1922"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3666AA6B" w14:textId="77777777" w:rsidR="00CC1841" w:rsidRDefault="00CC1841" w:rsidP="00C631E7">
            <w:pPr>
              <w:pStyle w:val="Standard"/>
              <w:rPr>
                <w:rFonts w:eastAsia="Arial"/>
                <w:szCs w:val="22"/>
              </w:rPr>
            </w:pPr>
            <w:r>
              <w:rPr>
                <w:rFonts w:eastAsia="Arial"/>
                <w:szCs w:val="22"/>
              </w:rPr>
              <w:t>Сайра</w:t>
            </w:r>
          </w:p>
        </w:tc>
        <w:tc>
          <w:tcPr>
            <w:tcW w:w="1132"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1BA49008" w14:textId="77777777" w:rsidR="00CC1841" w:rsidRDefault="00CC1841" w:rsidP="00C631E7">
            <w:pPr>
              <w:pStyle w:val="Standard"/>
              <w:rPr>
                <w:rFonts w:eastAsia="Arial"/>
                <w:szCs w:val="22"/>
              </w:rPr>
            </w:pPr>
            <w:r>
              <w:rPr>
                <w:rFonts w:eastAsia="Arial"/>
                <w:szCs w:val="22"/>
              </w:rPr>
              <w:t>кг</w:t>
            </w:r>
          </w:p>
        </w:tc>
        <w:tc>
          <w:tcPr>
            <w:tcW w:w="1275"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13364F7C" w14:textId="77777777" w:rsidR="00CC1841" w:rsidRDefault="00CC1841" w:rsidP="00C631E7">
            <w:pPr>
              <w:pStyle w:val="Standard"/>
              <w:rPr>
                <w:rFonts w:eastAsia="Arial"/>
                <w:szCs w:val="22"/>
              </w:rPr>
            </w:pPr>
            <w:r>
              <w:rPr>
                <w:rFonts w:eastAsia="Arial"/>
                <w:szCs w:val="22"/>
              </w:rPr>
              <w:t>12</w:t>
            </w:r>
          </w:p>
        </w:tc>
        <w:tc>
          <w:tcPr>
            <w:tcW w:w="1568"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259413F4" w14:textId="77777777" w:rsidR="00CC1841" w:rsidRDefault="00CC1841" w:rsidP="00C631E7">
            <w:pPr>
              <w:pStyle w:val="Standard"/>
              <w:rPr>
                <w:rFonts w:eastAsia="Arial"/>
                <w:szCs w:val="22"/>
              </w:rPr>
            </w:pPr>
            <w:r>
              <w:rPr>
                <w:rFonts w:eastAsia="Arial"/>
                <w:szCs w:val="22"/>
              </w:rPr>
              <w:t>1год9мес</w:t>
            </w:r>
          </w:p>
        </w:tc>
        <w:tc>
          <w:tcPr>
            <w:tcW w:w="2180"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3CCE2B31" w14:textId="77777777" w:rsidR="00CC1841" w:rsidRDefault="00CC1841" w:rsidP="00C631E7">
            <w:pPr>
              <w:pStyle w:val="Standard"/>
              <w:rPr>
                <w:rFonts w:eastAsia="Arial"/>
                <w:szCs w:val="22"/>
              </w:rPr>
            </w:pPr>
            <w:r>
              <w:rPr>
                <w:rFonts w:eastAsia="Arial"/>
                <w:szCs w:val="22"/>
              </w:rPr>
              <w:t>584р</w:t>
            </w:r>
          </w:p>
        </w:tc>
        <w:tc>
          <w:tcPr>
            <w:tcW w:w="1495"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4C5BCF71" w14:textId="77777777" w:rsidR="00CC1841" w:rsidRDefault="00CC1841" w:rsidP="00C631E7">
            <w:pPr>
              <w:pStyle w:val="Standard"/>
              <w:rPr>
                <w:rFonts w:eastAsia="Arial"/>
                <w:szCs w:val="22"/>
              </w:rPr>
            </w:pPr>
            <w:r>
              <w:rPr>
                <w:rFonts w:eastAsia="Arial"/>
                <w:szCs w:val="22"/>
              </w:rPr>
              <w:t>Россия</w:t>
            </w:r>
          </w:p>
        </w:tc>
      </w:tr>
      <w:tr w:rsidR="00CC1841" w14:paraId="26D47C54" w14:textId="77777777" w:rsidTr="00C631E7">
        <w:tc>
          <w:tcPr>
            <w:tcW w:w="628"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0CE9D364" w14:textId="77777777" w:rsidR="00CC1841" w:rsidRDefault="00CC1841" w:rsidP="00C631E7">
            <w:pPr>
              <w:pStyle w:val="Standard"/>
              <w:jc w:val="center"/>
              <w:rPr>
                <w:rFonts w:eastAsia="Arial"/>
                <w:szCs w:val="22"/>
              </w:rPr>
            </w:pPr>
            <w:r>
              <w:rPr>
                <w:rFonts w:eastAsia="Arial"/>
                <w:szCs w:val="22"/>
              </w:rPr>
              <w:t>43</w:t>
            </w:r>
          </w:p>
        </w:tc>
        <w:tc>
          <w:tcPr>
            <w:tcW w:w="1922"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015F6BA3" w14:textId="77777777" w:rsidR="00CC1841" w:rsidRDefault="00CC1841" w:rsidP="00C631E7">
            <w:pPr>
              <w:pStyle w:val="Standard"/>
              <w:rPr>
                <w:rFonts w:eastAsia="Arial"/>
                <w:szCs w:val="22"/>
              </w:rPr>
            </w:pPr>
            <w:r>
              <w:rPr>
                <w:rFonts w:eastAsia="Arial"/>
                <w:szCs w:val="22"/>
              </w:rPr>
              <w:t>Сахар</w:t>
            </w:r>
          </w:p>
        </w:tc>
        <w:tc>
          <w:tcPr>
            <w:tcW w:w="1132"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44B10A8E" w14:textId="77777777" w:rsidR="00CC1841" w:rsidRDefault="00CC1841" w:rsidP="00C631E7">
            <w:pPr>
              <w:pStyle w:val="Standard"/>
              <w:rPr>
                <w:rFonts w:eastAsia="Arial"/>
                <w:szCs w:val="22"/>
              </w:rPr>
            </w:pPr>
            <w:r>
              <w:rPr>
                <w:rFonts w:eastAsia="Arial"/>
                <w:szCs w:val="22"/>
              </w:rPr>
              <w:t>кг</w:t>
            </w:r>
          </w:p>
        </w:tc>
        <w:tc>
          <w:tcPr>
            <w:tcW w:w="1275"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56EEC838" w14:textId="77777777" w:rsidR="00CC1841" w:rsidRDefault="00CC1841" w:rsidP="00C631E7">
            <w:pPr>
              <w:pStyle w:val="Standard"/>
              <w:rPr>
                <w:rFonts w:eastAsia="Arial"/>
                <w:szCs w:val="22"/>
              </w:rPr>
            </w:pPr>
            <w:r>
              <w:rPr>
                <w:rFonts w:eastAsia="Arial"/>
                <w:szCs w:val="22"/>
              </w:rPr>
              <w:t>210</w:t>
            </w:r>
          </w:p>
        </w:tc>
        <w:tc>
          <w:tcPr>
            <w:tcW w:w="1568"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21840175" w14:textId="77777777" w:rsidR="00CC1841" w:rsidRDefault="00CC1841" w:rsidP="00C631E7">
            <w:pPr>
              <w:pStyle w:val="Standard"/>
              <w:rPr>
                <w:rFonts w:eastAsia="Arial"/>
                <w:szCs w:val="22"/>
              </w:rPr>
            </w:pPr>
            <w:r>
              <w:rPr>
                <w:rFonts w:eastAsia="Arial"/>
                <w:szCs w:val="22"/>
              </w:rPr>
              <w:t>3года</w:t>
            </w:r>
          </w:p>
        </w:tc>
        <w:tc>
          <w:tcPr>
            <w:tcW w:w="2180"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6038BBAB" w14:textId="77777777" w:rsidR="00CC1841" w:rsidRDefault="00CC1841" w:rsidP="00C631E7">
            <w:pPr>
              <w:pStyle w:val="Standard"/>
              <w:rPr>
                <w:rFonts w:eastAsia="Arial"/>
                <w:szCs w:val="22"/>
              </w:rPr>
            </w:pPr>
            <w:r>
              <w:rPr>
                <w:rFonts w:eastAsia="Arial"/>
                <w:szCs w:val="22"/>
              </w:rPr>
              <w:t>82р</w:t>
            </w:r>
          </w:p>
        </w:tc>
        <w:tc>
          <w:tcPr>
            <w:tcW w:w="1495"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7B848AF9" w14:textId="77777777" w:rsidR="00CC1841" w:rsidRDefault="00CC1841" w:rsidP="00C631E7">
            <w:pPr>
              <w:pStyle w:val="Standard"/>
              <w:rPr>
                <w:rFonts w:eastAsia="Arial"/>
                <w:szCs w:val="22"/>
              </w:rPr>
            </w:pPr>
            <w:r>
              <w:rPr>
                <w:rFonts w:eastAsia="Arial"/>
                <w:szCs w:val="22"/>
              </w:rPr>
              <w:t>Россия</w:t>
            </w:r>
          </w:p>
        </w:tc>
      </w:tr>
      <w:tr w:rsidR="00CC1841" w14:paraId="34F644A1" w14:textId="77777777" w:rsidTr="00C631E7">
        <w:trPr>
          <w:trHeight w:val="373"/>
        </w:trPr>
        <w:tc>
          <w:tcPr>
            <w:tcW w:w="628"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40B25E62" w14:textId="77777777" w:rsidR="00CC1841" w:rsidRDefault="00CC1841" w:rsidP="00C631E7">
            <w:pPr>
              <w:pStyle w:val="Standard"/>
              <w:jc w:val="center"/>
              <w:rPr>
                <w:rFonts w:eastAsia="Arial"/>
                <w:szCs w:val="22"/>
              </w:rPr>
            </w:pPr>
            <w:r>
              <w:rPr>
                <w:rFonts w:eastAsia="Arial"/>
                <w:szCs w:val="22"/>
              </w:rPr>
              <w:t>44</w:t>
            </w:r>
          </w:p>
        </w:tc>
        <w:tc>
          <w:tcPr>
            <w:tcW w:w="1922"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15DBB477" w14:textId="77777777" w:rsidR="00CC1841" w:rsidRDefault="00CC1841" w:rsidP="00C631E7">
            <w:pPr>
              <w:pStyle w:val="Standard"/>
              <w:rPr>
                <w:rFonts w:eastAsia="Arial"/>
                <w:szCs w:val="22"/>
              </w:rPr>
            </w:pPr>
            <w:r>
              <w:rPr>
                <w:rFonts w:eastAsia="Arial"/>
                <w:szCs w:val="22"/>
              </w:rPr>
              <w:t>Сосиски «Докторские»</w:t>
            </w:r>
          </w:p>
        </w:tc>
        <w:tc>
          <w:tcPr>
            <w:tcW w:w="1132"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28A6EB0F" w14:textId="77777777" w:rsidR="00CC1841" w:rsidRDefault="00CC1841" w:rsidP="00C631E7">
            <w:pPr>
              <w:pStyle w:val="Standard"/>
              <w:rPr>
                <w:rFonts w:eastAsia="Arial"/>
                <w:szCs w:val="22"/>
              </w:rPr>
            </w:pPr>
            <w:r>
              <w:rPr>
                <w:rFonts w:eastAsia="Arial"/>
                <w:szCs w:val="22"/>
              </w:rPr>
              <w:t>кг</w:t>
            </w:r>
          </w:p>
        </w:tc>
        <w:tc>
          <w:tcPr>
            <w:tcW w:w="1275"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26947046" w14:textId="77777777" w:rsidR="00CC1841" w:rsidRDefault="00CC1841" w:rsidP="00C631E7">
            <w:pPr>
              <w:pStyle w:val="Standard"/>
              <w:rPr>
                <w:rFonts w:eastAsia="Arial"/>
                <w:szCs w:val="22"/>
              </w:rPr>
            </w:pPr>
            <w:r>
              <w:rPr>
                <w:rFonts w:eastAsia="Arial"/>
                <w:szCs w:val="22"/>
              </w:rPr>
              <w:t>12</w:t>
            </w:r>
          </w:p>
        </w:tc>
        <w:tc>
          <w:tcPr>
            <w:tcW w:w="1568"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27A3EE65" w14:textId="77777777" w:rsidR="00CC1841" w:rsidRDefault="00CC1841" w:rsidP="00C631E7">
            <w:pPr>
              <w:pStyle w:val="Standard"/>
              <w:rPr>
                <w:rFonts w:eastAsia="Arial"/>
                <w:szCs w:val="22"/>
              </w:rPr>
            </w:pPr>
            <w:r>
              <w:rPr>
                <w:rFonts w:eastAsia="Arial"/>
                <w:szCs w:val="22"/>
              </w:rPr>
              <w:t>45 сут</w:t>
            </w:r>
          </w:p>
        </w:tc>
        <w:tc>
          <w:tcPr>
            <w:tcW w:w="2180"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56FD5EAC" w14:textId="77777777" w:rsidR="00CC1841" w:rsidRDefault="00CC1841" w:rsidP="00C631E7">
            <w:pPr>
              <w:pStyle w:val="Standard"/>
              <w:rPr>
                <w:rFonts w:eastAsia="Arial"/>
                <w:szCs w:val="22"/>
              </w:rPr>
            </w:pPr>
            <w:r>
              <w:rPr>
                <w:rFonts w:eastAsia="Arial"/>
                <w:szCs w:val="22"/>
              </w:rPr>
              <w:t>363р</w:t>
            </w:r>
          </w:p>
        </w:tc>
        <w:tc>
          <w:tcPr>
            <w:tcW w:w="1495"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5125DF59" w14:textId="77777777" w:rsidR="00CC1841" w:rsidRDefault="00CC1841" w:rsidP="00C631E7">
            <w:pPr>
              <w:pStyle w:val="Standard"/>
              <w:rPr>
                <w:rFonts w:eastAsia="Arial"/>
                <w:szCs w:val="22"/>
              </w:rPr>
            </w:pPr>
            <w:r>
              <w:rPr>
                <w:rFonts w:eastAsia="Arial"/>
                <w:szCs w:val="22"/>
              </w:rPr>
              <w:t>Россия</w:t>
            </w:r>
          </w:p>
        </w:tc>
      </w:tr>
      <w:tr w:rsidR="00CC1841" w14:paraId="42E739FE" w14:textId="77777777" w:rsidTr="00C631E7">
        <w:tc>
          <w:tcPr>
            <w:tcW w:w="628"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66B3B285" w14:textId="77777777" w:rsidR="00CC1841" w:rsidRDefault="00CC1841" w:rsidP="00C631E7">
            <w:pPr>
              <w:pStyle w:val="Standard"/>
              <w:jc w:val="center"/>
              <w:rPr>
                <w:rFonts w:eastAsia="Arial"/>
                <w:szCs w:val="22"/>
              </w:rPr>
            </w:pPr>
            <w:r>
              <w:rPr>
                <w:rFonts w:eastAsia="Arial"/>
                <w:szCs w:val="22"/>
              </w:rPr>
              <w:t>45</w:t>
            </w:r>
          </w:p>
        </w:tc>
        <w:tc>
          <w:tcPr>
            <w:tcW w:w="1922"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16D496F3" w14:textId="77777777" w:rsidR="00CC1841" w:rsidRDefault="00CC1841" w:rsidP="00C631E7">
            <w:pPr>
              <w:pStyle w:val="Standard"/>
              <w:rPr>
                <w:rFonts w:eastAsia="Arial"/>
                <w:szCs w:val="22"/>
              </w:rPr>
            </w:pPr>
            <w:r>
              <w:rPr>
                <w:rFonts w:eastAsia="Arial"/>
                <w:szCs w:val="22"/>
              </w:rPr>
              <w:t>Свекла</w:t>
            </w:r>
          </w:p>
        </w:tc>
        <w:tc>
          <w:tcPr>
            <w:tcW w:w="1132"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74AF9AB4" w14:textId="77777777" w:rsidR="00CC1841" w:rsidRDefault="00CC1841" w:rsidP="00C631E7">
            <w:pPr>
              <w:pStyle w:val="Standard"/>
              <w:rPr>
                <w:rFonts w:eastAsia="Arial"/>
                <w:szCs w:val="22"/>
              </w:rPr>
            </w:pPr>
            <w:r>
              <w:rPr>
                <w:rFonts w:eastAsia="Arial"/>
                <w:szCs w:val="22"/>
              </w:rPr>
              <w:t>кг</w:t>
            </w:r>
          </w:p>
        </w:tc>
        <w:tc>
          <w:tcPr>
            <w:tcW w:w="1275"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0FCECE99" w14:textId="77777777" w:rsidR="00CC1841" w:rsidRDefault="00CC1841" w:rsidP="00C631E7">
            <w:pPr>
              <w:pStyle w:val="Standard"/>
              <w:rPr>
                <w:rFonts w:eastAsia="Arial"/>
                <w:szCs w:val="22"/>
              </w:rPr>
            </w:pPr>
            <w:r>
              <w:rPr>
                <w:rFonts w:eastAsia="Arial"/>
                <w:szCs w:val="22"/>
              </w:rPr>
              <w:t>20</w:t>
            </w:r>
          </w:p>
        </w:tc>
        <w:tc>
          <w:tcPr>
            <w:tcW w:w="1568"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0BD889F1" w14:textId="77777777" w:rsidR="00CC1841" w:rsidRDefault="00CC1841" w:rsidP="00C631E7">
            <w:pPr>
              <w:pStyle w:val="Standard"/>
              <w:rPr>
                <w:rFonts w:eastAsia="Arial"/>
                <w:szCs w:val="22"/>
              </w:rPr>
            </w:pPr>
            <w:r>
              <w:rPr>
                <w:rFonts w:eastAsia="Arial"/>
                <w:szCs w:val="22"/>
              </w:rPr>
              <w:t>12 мес</w:t>
            </w:r>
          </w:p>
        </w:tc>
        <w:tc>
          <w:tcPr>
            <w:tcW w:w="2180"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0D30AB89" w14:textId="77777777" w:rsidR="00CC1841" w:rsidRDefault="00CC1841" w:rsidP="00C631E7">
            <w:pPr>
              <w:pStyle w:val="Standard"/>
              <w:rPr>
                <w:rFonts w:eastAsia="Arial"/>
                <w:szCs w:val="22"/>
              </w:rPr>
            </w:pPr>
            <w:r>
              <w:rPr>
                <w:rFonts w:eastAsia="Arial"/>
                <w:szCs w:val="22"/>
              </w:rPr>
              <w:t>70р</w:t>
            </w:r>
          </w:p>
        </w:tc>
        <w:tc>
          <w:tcPr>
            <w:tcW w:w="1495"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1F31571A" w14:textId="77777777" w:rsidR="00CC1841" w:rsidRDefault="00CC1841" w:rsidP="00C631E7">
            <w:pPr>
              <w:pStyle w:val="Standard"/>
              <w:rPr>
                <w:rFonts w:eastAsia="Arial"/>
                <w:szCs w:val="22"/>
              </w:rPr>
            </w:pPr>
            <w:r>
              <w:rPr>
                <w:rFonts w:eastAsia="Arial"/>
                <w:szCs w:val="22"/>
              </w:rPr>
              <w:t>Россия</w:t>
            </w:r>
          </w:p>
        </w:tc>
      </w:tr>
      <w:tr w:rsidR="00CC1841" w14:paraId="59F8AB5C" w14:textId="77777777" w:rsidTr="00C631E7">
        <w:tc>
          <w:tcPr>
            <w:tcW w:w="628"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3BA88BEE" w14:textId="77777777" w:rsidR="00CC1841" w:rsidRDefault="00CC1841" w:rsidP="00C631E7">
            <w:pPr>
              <w:pStyle w:val="Standard"/>
              <w:jc w:val="center"/>
              <w:rPr>
                <w:rFonts w:eastAsia="Arial"/>
                <w:szCs w:val="22"/>
              </w:rPr>
            </w:pPr>
            <w:r>
              <w:rPr>
                <w:rFonts w:eastAsia="Arial"/>
                <w:szCs w:val="22"/>
              </w:rPr>
              <w:t>46</w:t>
            </w:r>
          </w:p>
        </w:tc>
        <w:tc>
          <w:tcPr>
            <w:tcW w:w="1922"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4C0D0E50" w14:textId="77777777" w:rsidR="00CC1841" w:rsidRDefault="00CC1841" w:rsidP="00C631E7">
            <w:pPr>
              <w:pStyle w:val="Standard"/>
              <w:rPr>
                <w:rFonts w:eastAsia="Arial"/>
                <w:szCs w:val="22"/>
              </w:rPr>
            </w:pPr>
            <w:r>
              <w:rPr>
                <w:rFonts w:eastAsia="Arial"/>
                <w:szCs w:val="22"/>
              </w:rPr>
              <w:t>Сметана</w:t>
            </w:r>
          </w:p>
        </w:tc>
        <w:tc>
          <w:tcPr>
            <w:tcW w:w="1132"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2BEAFFA3" w14:textId="77777777" w:rsidR="00CC1841" w:rsidRDefault="00CC1841" w:rsidP="00C631E7">
            <w:pPr>
              <w:pStyle w:val="Standard"/>
              <w:rPr>
                <w:rFonts w:eastAsia="Arial"/>
                <w:szCs w:val="22"/>
              </w:rPr>
            </w:pPr>
            <w:r>
              <w:rPr>
                <w:rFonts w:eastAsia="Arial"/>
                <w:szCs w:val="22"/>
              </w:rPr>
              <w:t>кг</w:t>
            </w:r>
          </w:p>
        </w:tc>
        <w:tc>
          <w:tcPr>
            <w:tcW w:w="1275"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715DCB41" w14:textId="77777777" w:rsidR="00CC1841" w:rsidRDefault="00CC1841" w:rsidP="00C631E7">
            <w:pPr>
              <w:pStyle w:val="Standard"/>
              <w:rPr>
                <w:rFonts w:eastAsia="Arial"/>
                <w:szCs w:val="22"/>
              </w:rPr>
            </w:pPr>
            <w:r>
              <w:rPr>
                <w:rFonts w:eastAsia="Arial"/>
                <w:szCs w:val="22"/>
              </w:rPr>
              <w:t>13</w:t>
            </w:r>
          </w:p>
        </w:tc>
        <w:tc>
          <w:tcPr>
            <w:tcW w:w="1568"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364B81E9" w14:textId="77777777" w:rsidR="00CC1841" w:rsidRDefault="00CC1841" w:rsidP="00C631E7">
            <w:pPr>
              <w:pStyle w:val="Standard"/>
              <w:rPr>
                <w:rFonts w:eastAsia="Arial"/>
                <w:szCs w:val="22"/>
              </w:rPr>
            </w:pPr>
            <w:r>
              <w:rPr>
                <w:rFonts w:eastAsia="Arial"/>
                <w:szCs w:val="22"/>
              </w:rPr>
              <w:t>7 суток</w:t>
            </w:r>
          </w:p>
        </w:tc>
        <w:tc>
          <w:tcPr>
            <w:tcW w:w="2180"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09C3A6E2" w14:textId="77777777" w:rsidR="00CC1841" w:rsidRDefault="00CC1841" w:rsidP="00C631E7">
            <w:pPr>
              <w:pStyle w:val="Standard"/>
              <w:rPr>
                <w:rFonts w:eastAsia="Arial"/>
                <w:szCs w:val="22"/>
              </w:rPr>
            </w:pPr>
            <w:r>
              <w:rPr>
                <w:rFonts w:eastAsia="Arial"/>
                <w:szCs w:val="22"/>
              </w:rPr>
              <w:t>490р</w:t>
            </w:r>
          </w:p>
        </w:tc>
        <w:tc>
          <w:tcPr>
            <w:tcW w:w="1495"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31E5DA69" w14:textId="77777777" w:rsidR="00CC1841" w:rsidRDefault="00CC1841" w:rsidP="00C631E7">
            <w:pPr>
              <w:pStyle w:val="Standard"/>
              <w:rPr>
                <w:rFonts w:eastAsia="Arial"/>
                <w:szCs w:val="22"/>
              </w:rPr>
            </w:pPr>
            <w:r>
              <w:rPr>
                <w:rFonts w:eastAsia="Arial"/>
                <w:szCs w:val="22"/>
              </w:rPr>
              <w:t>Россия</w:t>
            </w:r>
          </w:p>
        </w:tc>
      </w:tr>
      <w:tr w:rsidR="00CC1841" w14:paraId="1C3A4324" w14:textId="77777777" w:rsidTr="00C631E7">
        <w:tc>
          <w:tcPr>
            <w:tcW w:w="628"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33D2D19F" w14:textId="77777777" w:rsidR="00CC1841" w:rsidRDefault="00CC1841" w:rsidP="00C631E7">
            <w:pPr>
              <w:pStyle w:val="Standard"/>
              <w:jc w:val="center"/>
              <w:rPr>
                <w:rFonts w:eastAsia="Arial"/>
                <w:szCs w:val="22"/>
              </w:rPr>
            </w:pPr>
            <w:r>
              <w:rPr>
                <w:rFonts w:eastAsia="Arial"/>
                <w:szCs w:val="22"/>
              </w:rPr>
              <w:t>47</w:t>
            </w:r>
          </w:p>
        </w:tc>
        <w:tc>
          <w:tcPr>
            <w:tcW w:w="1922"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39C09B80" w14:textId="77777777" w:rsidR="00CC1841" w:rsidRDefault="00CC1841" w:rsidP="00C631E7">
            <w:pPr>
              <w:pStyle w:val="Standard"/>
              <w:rPr>
                <w:rFonts w:eastAsia="Arial"/>
                <w:szCs w:val="22"/>
              </w:rPr>
            </w:pPr>
            <w:r>
              <w:rPr>
                <w:rFonts w:eastAsia="Arial"/>
                <w:szCs w:val="22"/>
              </w:rPr>
              <w:t>Сок Мой</w:t>
            </w:r>
          </w:p>
        </w:tc>
        <w:tc>
          <w:tcPr>
            <w:tcW w:w="1132"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2D1A5611" w14:textId="77777777" w:rsidR="00CC1841" w:rsidRDefault="00CC1841" w:rsidP="00C631E7">
            <w:pPr>
              <w:pStyle w:val="Standard"/>
              <w:rPr>
                <w:rFonts w:eastAsia="Arial"/>
                <w:szCs w:val="22"/>
              </w:rPr>
            </w:pPr>
            <w:r>
              <w:rPr>
                <w:rFonts w:eastAsia="Arial"/>
                <w:szCs w:val="22"/>
              </w:rPr>
              <w:t>шт</w:t>
            </w:r>
          </w:p>
        </w:tc>
        <w:tc>
          <w:tcPr>
            <w:tcW w:w="1275"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66649879" w14:textId="77777777" w:rsidR="00CC1841" w:rsidRDefault="00CC1841" w:rsidP="00C631E7">
            <w:pPr>
              <w:pStyle w:val="Standard"/>
              <w:rPr>
                <w:rFonts w:eastAsia="Arial"/>
                <w:szCs w:val="22"/>
              </w:rPr>
            </w:pPr>
            <w:r>
              <w:rPr>
                <w:rFonts w:eastAsia="Arial"/>
                <w:szCs w:val="22"/>
              </w:rPr>
              <w:t>300</w:t>
            </w:r>
          </w:p>
        </w:tc>
        <w:tc>
          <w:tcPr>
            <w:tcW w:w="1568"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3C3A530B" w14:textId="77777777" w:rsidR="00CC1841" w:rsidRDefault="00CC1841" w:rsidP="00C631E7">
            <w:pPr>
              <w:pStyle w:val="Standard"/>
              <w:rPr>
                <w:rFonts w:eastAsia="Arial"/>
                <w:szCs w:val="22"/>
              </w:rPr>
            </w:pPr>
            <w:r>
              <w:rPr>
                <w:rFonts w:eastAsia="Arial"/>
                <w:szCs w:val="22"/>
              </w:rPr>
              <w:t>8мес</w:t>
            </w:r>
          </w:p>
        </w:tc>
        <w:tc>
          <w:tcPr>
            <w:tcW w:w="2180"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249094DB" w14:textId="77777777" w:rsidR="00CC1841" w:rsidRDefault="00CC1841" w:rsidP="00C631E7">
            <w:pPr>
              <w:pStyle w:val="Standard"/>
              <w:rPr>
                <w:rFonts w:eastAsia="Arial"/>
                <w:szCs w:val="22"/>
              </w:rPr>
            </w:pPr>
            <w:r>
              <w:rPr>
                <w:rFonts w:eastAsia="Arial"/>
                <w:szCs w:val="22"/>
              </w:rPr>
              <w:t>77р</w:t>
            </w:r>
          </w:p>
        </w:tc>
        <w:tc>
          <w:tcPr>
            <w:tcW w:w="1495"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59AB5073" w14:textId="77777777" w:rsidR="00CC1841" w:rsidRDefault="00CC1841" w:rsidP="00C631E7">
            <w:pPr>
              <w:pStyle w:val="Standard"/>
              <w:rPr>
                <w:rFonts w:eastAsia="Arial"/>
                <w:szCs w:val="22"/>
              </w:rPr>
            </w:pPr>
            <w:r>
              <w:rPr>
                <w:rFonts w:eastAsia="Arial"/>
                <w:szCs w:val="22"/>
              </w:rPr>
              <w:t>Россия</w:t>
            </w:r>
          </w:p>
        </w:tc>
      </w:tr>
      <w:tr w:rsidR="00CC1841" w14:paraId="6623AF6A" w14:textId="77777777" w:rsidTr="00C631E7">
        <w:tc>
          <w:tcPr>
            <w:tcW w:w="628"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022E7D1F" w14:textId="77777777" w:rsidR="00CC1841" w:rsidRDefault="00CC1841" w:rsidP="00C631E7">
            <w:pPr>
              <w:pStyle w:val="Standard"/>
              <w:jc w:val="center"/>
              <w:rPr>
                <w:rFonts w:eastAsia="Arial"/>
                <w:szCs w:val="22"/>
              </w:rPr>
            </w:pPr>
            <w:r>
              <w:rPr>
                <w:rFonts w:eastAsia="Arial"/>
                <w:szCs w:val="22"/>
              </w:rPr>
              <w:t>48</w:t>
            </w:r>
          </w:p>
        </w:tc>
        <w:tc>
          <w:tcPr>
            <w:tcW w:w="1922"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4C82B4D9" w14:textId="77777777" w:rsidR="00CC1841" w:rsidRDefault="00CC1841" w:rsidP="00C631E7">
            <w:pPr>
              <w:pStyle w:val="Standard"/>
              <w:rPr>
                <w:rFonts w:eastAsia="Arial"/>
                <w:szCs w:val="22"/>
              </w:rPr>
            </w:pPr>
            <w:r>
              <w:rPr>
                <w:rFonts w:eastAsia="Arial"/>
                <w:szCs w:val="22"/>
              </w:rPr>
              <w:t>Соль</w:t>
            </w:r>
          </w:p>
        </w:tc>
        <w:tc>
          <w:tcPr>
            <w:tcW w:w="1132"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4D60D794" w14:textId="77777777" w:rsidR="00CC1841" w:rsidRDefault="00CC1841" w:rsidP="00C631E7">
            <w:pPr>
              <w:pStyle w:val="Standard"/>
              <w:rPr>
                <w:rFonts w:eastAsia="Arial"/>
                <w:szCs w:val="22"/>
              </w:rPr>
            </w:pPr>
            <w:r>
              <w:rPr>
                <w:rFonts w:eastAsia="Arial"/>
                <w:szCs w:val="22"/>
              </w:rPr>
              <w:t>кг</w:t>
            </w:r>
          </w:p>
        </w:tc>
        <w:tc>
          <w:tcPr>
            <w:tcW w:w="1275"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173B2515" w14:textId="77777777" w:rsidR="00CC1841" w:rsidRDefault="00CC1841" w:rsidP="00C631E7">
            <w:pPr>
              <w:pStyle w:val="Standard"/>
              <w:rPr>
                <w:rFonts w:eastAsia="Arial"/>
                <w:szCs w:val="22"/>
              </w:rPr>
            </w:pPr>
            <w:r>
              <w:rPr>
                <w:rFonts w:eastAsia="Arial"/>
                <w:szCs w:val="22"/>
              </w:rPr>
              <w:t>12</w:t>
            </w:r>
          </w:p>
        </w:tc>
        <w:tc>
          <w:tcPr>
            <w:tcW w:w="1568"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530A41B6" w14:textId="77777777" w:rsidR="00CC1841" w:rsidRDefault="00CC1841" w:rsidP="00C631E7">
            <w:pPr>
              <w:pStyle w:val="Standard"/>
              <w:rPr>
                <w:rFonts w:eastAsia="Arial"/>
                <w:szCs w:val="22"/>
              </w:rPr>
            </w:pPr>
            <w:r>
              <w:rPr>
                <w:rFonts w:eastAsia="Arial"/>
                <w:szCs w:val="22"/>
              </w:rPr>
              <w:t>13мес</w:t>
            </w:r>
          </w:p>
        </w:tc>
        <w:tc>
          <w:tcPr>
            <w:tcW w:w="2180"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4B87CDF7" w14:textId="77777777" w:rsidR="00CC1841" w:rsidRDefault="00CC1841" w:rsidP="00C631E7">
            <w:pPr>
              <w:pStyle w:val="Standard"/>
              <w:rPr>
                <w:rFonts w:eastAsia="Arial"/>
                <w:szCs w:val="22"/>
              </w:rPr>
            </w:pPr>
            <w:r>
              <w:rPr>
                <w:rFonts w:eastAsia="Arial"/>
                <w:szCs w:val="22"/>
              </w:rPr>
              <w:t>19р</w:t>
            </w:r>
          </w:p>
        </w:tc>
        <w:tc>
          <w:tcPr>
            <w:tcW w:w="1495"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33F55752" w14:textId="77777777" w:rsidR="00CC1841" w:rsidRDefault="00CC1841" w:rsidP="00C631E7">
            <w:pPr>
              <w:pStyle w:val="Standard"/>
              <w:rPr>
                <w:rFonts w:eastAsia="Arial"/>
                <w:szCs w:val="22"/>
              </w:rPr>
            </w:pPr>
            <w:r>
              <w:rPr>
                <w:rFonts w:eastAsia="Arial"/>
                <w:szCs w:val="22"/>
              </w:rPr>
              <w:t>Россия</w:t>
            </w:r>
          </w:p>
        </w:tc>
      </w:tr>
      <w:tr w:rsidR="00CC1841" w14:paraId="398E8D00" w14:textId="77777777" w:rsidTr="00C631E7">
        <w:tc>
          <w:tcPr>
            <w:tcW w:w="628"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020D726B" w14:textId="77777777" w:rsidR="00CC1841" w:rsidRDefault="00CC1841" w:rsidP="00C631E7">
            <w:pPr>
              <w:pStyle w:val="Standard"/>
              <w:jc w:val="center"/>
              <w:rPr>
                <w:rFonts w:eastAsia="Arial"/>
                <w:szCs w:val="22"/>
              </w:rPr>
            </w:pPr>
            <w:r>
              <w:rPr>
                <w:rFonts w:eastAsia="Arial"/>
                <w:szCs w:val="22"/>
              </w:rPr>
              <w:t>49</w:t>
            </w:r>
          </w:p>
        </w:tc>
        <w:tc>
          <w:tcPr>
            <w:tcW w:w="1922"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58EB1E7A" w14:textId="77777777" w:rsidR="00CC1841" w:rsidRDefault="00CC1841" w:rsidP="00C631E7">
            <w:pPr>
              <w:pStyle w:val="Standard"/>
              <w:rPr>
                <w:rFonts w:eastAsia="Arial"/>
                <w:szCs w:val="22"/>
              </w:rPr>
            </w:pPr>
            <w:r>
              <w:rPr>
                <w:rFonts w:eastAsia="Arial"/>
                <w:szCs w:val="22"/>
              </w:rPr>
              <w:t>Сухофрукты</w:t>
            </w:r>
          </w:p>
        </w:tc>
        <w:tc>
          <w:tcPr>
            <w:tcW w:w="1132"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4EFD2396" w14:textId="77777777" w:rsidR="00CC1841" w:rsidRDefault="00CC1841" w:rsidP="00C631E7">
            <w:pPr>
              <w:pStyle w:val="Standard"/>
              <w:rPr>
                <w:rFonts w:eastAsia="Arial"/>
                <w:szCs w:val="22"/>
              </w:rPr>
            </w:pPr>
            <w:r>
              <w:rPr>
                <w:rFonts w:eastAsia="Arial"/>
                <w:szCs w:val="22"/>
              </w:rPr>
              <w:t>кг</w:t>
            </w:r>
          </w:p>
        </w:tc>
        <w:tc>
          <w:tcPr>
            <w:tcW w:w="1275"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604B063C" w14:textId="77777777" w:rsidR="00CC1841" w:rsidRDefault="00CC1841" w:rsidP="00C631E7">
            <w:pPr>
              <w:pStyle w:val="Standard"/>
              <w:rPr>
                <w:rFonts w:eastAsia="Arial"/>
                <w:szCs w:val="22"/>
              </w:rPr>
            </w:pPr>
            <w:r>
              <w:rPr>
                <w:rFonts w:eastAsia="Arial"/>
                <w:szCs w:val="22"/>
              </w:rPr>
              <w:t>36</w:t>
            </w:r>
          </w:p>
        </w:tc>
        <w:tc>
          <w:tcPr>
            <w:tcW w:w="1568"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393B1658" w14:textId="77777777" w:rsidR="00CC1841" w:rsidRDefault="00CC1841" w:rsidP="00C631E7">
            <w:pPr>
              <w:pStyle w:val="Standard"/>
              <w:rPr>
                <w:rFonts w:eastAsia="Arial"/>
                <w:szCs w:val="22"/>
              </w:rPr>
            </w:pPr>
            <w:r>
              <w:rPr>
                <w:rFonts w:eastAsia="Arial"/>
                <w:szCs w:val="22"/>
              </w:rPr>
              <w:t>11 мес</w:t>
            </w:r>
          </w:p>
        </w:tc>
        <w:tc>
          <w:tcPr>
            <w:tcW w:w="2180"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2AD5130C" w14:textId="77777777" w:rsidR="00CC1841" w:rsidRDefault="00CC1841" w:rsidP="00C631E7">
            <w:pPr>
              <w:pStyle w:val="Standard"/>
              <w:rPr>
                <w:rFonts w:eastAsia="Arial"/>
                <w:szCs w:val="22"/>
              </w:rPr>
            </w:pPr>
            <w:r>
              <w:rPr>
                <w:rFonts w:eastAsia="Arial"/>
                <w:szCs w:val="22"/>
              </w:rPr>
              <w:t>217,78</w:t>
            </w:r>
          </w:p>
        </w:tc>
        <w:tc>
          <w:tcPr>
            <w:tcW w:w="1495"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4B488E79" w14:textId="77777777" w:rsidR="00CC1841" w:rsidRDefault="00CC1841" w:rsidP="00C631E7">
            <w:pPr>
              <w:pStyle w:val="Standard"/>
              <w:rPr>
                <w:rFonts w:eastAsia="Arial"/>
                <w:szCs w:val="22"/>
              </w:rPr>
            </w:pPr>
            <w:r>
              <w:rPr>
                <w:rFonts w:eastAsia="Arial"/>
                <w:szCs w:val="22"/>
              </w:rPr>
              <w:t>Россия</w:t>
            </w:r>
          </w:p>
        </w:tc>
      </w:tr>
      <w:tr w:rsidR="00CC1841" w14:paraId="386B22A9" w14:textId="77777777" w:rsidTr="00C631E7">
        <w:tc>
          <w:tcPr>
            <w:tcW w:w="628"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2CC4190F" w14:textId="77777777" w:rsidR="00CC1841" w:rsidRDefault="00CC1841" w:rsidP="00C631E7">
            <w:pPr>
              <w:pStyle w:val="Standard"/>
              <w:jc w:val="center"/>
              <w:rPr>
                <w:rFonts w:eastAsia="Arial"/>
                <w:szCs w:val="22"/>
              </w:rPr>
            </w:pPr>
            <w:r>
              <w:rPr>
                <w:rFonts w:eastAsia="Arial"/>
                <w:szCs w:val="22"/>
              </w:rPr>
              <w:t>50</w:t>
            </w:r>
          </w:p>
        </w:tc>
        <w:tc>
          <w:tcPr>
            <w:tcW w:w="1922"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7A02290A" w14:textId="77777777" w:rsidR="00CC1841" w:rsidRDefault="00CC1841" w:rsidP="00C631E7">
            <w:pPr>
              <w:pStyle w:val="Standard"/>
              <w:rPr>
                <w:rFonts w:eastAsia="Arial"/>
                <w:szCs w:val="22"/>
              </w:rPr>
            </w:pPr>
            <w:r>
              <w:rPr>
                <w:rFonts w:eastAsia="Arial"/>
                <w:szCs w:val="22"/>
              </w:rPr>
              <w:t>Сыр сливочный</w:t>
            </w:r>
          </w:p>
        </w:tc>
        <w:tc>
          <w:tcPr>
            <w:tcW w:w="1132"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3FED679C" w14:textId="77777777" w:rsidR="00CC1841" w:rsidRDefault="00CC1841" w:rsidP="00C631E7">
            <w:pPr>
              <w:pStyle w:val="Standard"/>
              <w:rPr>
                <w:rFonts w:eastAsia="Arial"/>
                <w:szCs w:val="22"/>
              </w:rPr>
            </w:pPr>
            <w:r>
              <w:rPr>
                <w:rFonts w:eastAsia="Arial"/>
                <w:szCs w:val="22"/>
              </w:rPr>
              <w:t>кг</w:t>
            </w:r>
          </w:p>
        </w:tc>
        <w:tc>
          <w:tcPr>
            <w:tcW w:w="1275"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11AC92A2" w14:textId="77777777" w:rsidR="00CC1841" w:rsidRDefault="00CC1841" w:rsidP="00C631E7">
            <w:pPr>
              <w:pStyle w:val="Standard"/>
              <w:rPr>
                <w:rFonts w:eastAsia="Arial"/>
                <w:szCs w:val="22"/>
              </w:rPr>
            </w:pPr>
            <w:r>
              <w:rPr>
                <w:rFonts w:eastAsia="Arial"/>
                <w:szCs w:val="22"/>
              </w:rPr>
              <w:t>3,2</w:t>
            </w:r>
          </w:p>
        </w:tc>
        <w:tc>
          <w:tcPr>
            <w:tcW w:w="1568"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248204DB" w14:textId="77777777" w:rsidR="00CC1841" w:rsidRDefault="00CC1841" w:rsidP="00C631E7">
            <w:pPr>
              <w:pStyle w:val="Standard"/>
              <w:rPr>
                <w:rFonts w:eastAsia="Arial"/>
                <w:szCs w:val="22"/>
              </w:rPr>
            </w:pPr>
            <w:r>
              <w:rPr>
                <w:rFonts w:eastAsia="Arial"/>
                <w:szCs w:val="22"/>
              </w:rPr>
              <w:t>8,5 мес</w:t>
            </w:r>
          </w:p>
        </w:tc>
        <w:tc>
          <w:tcPr>
            <w:tcW w:w="2180"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2B00FB49" w14:textId="77777777" w:rsidR="00CC1841" w:rsidRDefault="00CC1841" w:rsidP="00C631E7">
            <w:pPr>
              <w:pStyle w:val="Standard"/>
              <w:rPr>
                <w:rFonts w:eastAsia="Arial"/>
                <w:szCs w:val="22"/>
              </w:rPr>
            </w:pPr>
            <w:r>
              <w:rPr>
                <w:rFonts w:eastAsia="Arial"/>
                <w:szCs w:val="22"/>
              </w:rPr>
              <w:t>920р</w:t>
            </w:r>
          </w:p>
        </w:tc>
        <w:tc>
          <w:tcPr>
            <w:tcW w:w="1495"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5FB4DC0F" w14:textId="77777777" w:rsidR="00CC1841" w:rsidRDefault="00CC1841" w:rsidP="00C631E7">
            <w:pPr>
              <w:pStyle w:val="Standard"/>
              <w:rPr>
                <w:rFonts w:eastAsia="Arial"/>
                <w:szCs w:val="22"/>
              </w:rPr>
            </w:pPr>
            <w:r>
              <w:rPr>
                <w:rFonts w:eastAsia="Arial"/>
                <w:szCs w:val="22"/>
              </w:rPr>
              <w:t>Россия</w:t>
            </w:r>
          </w:p>
        </w:tc>
      </w:tr>
      <w:tr w:rsidR="00CC1841" w14:paraId="46EFDFE9" w14:textId="77777777" w:rsidTr="00C631E7">
        <w:tc>
          <w:tcPr>
            <w:tcW w:w="628"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011D86DD" w14:textId="77777777" w:rsidR="00CC1841" w:rsidRDefault="00CC1841" w:rsidP="00C631E7">
            <w:pPr>
              <w:pStyle w:val="Standard"/>
              <w:jc w:val="center"/>
              <w:rPr>
                <w:rFonts w:eastAsia="Arial"/>
                <w:szCs w:val="22"/>
              </w:rPr>
            </w:pPr>
            <w:r>
              <w:rPr>
                <w:rFonts w:eastAsia="Arial"/>
                <w:szCs w:val="22"/>
              </w:rPr>
              <w:t>51</w:t>
            </w:r>
          </w:p>
        </w:tc>
        <w:tc>
          <w:tcPr>
            <w:tcW w:w="1922"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64CB7B1D" w14:textId="77777777" w:rsidR="00CC1841" w:rsidRDefault="00CC1841" w:rsidP="00C631E7">
            <w:pPr>
              <w:pStyle w:val="Standard"/>
              <w:rPr>
                <w:rFonts w:eastAsia="Arial"/>
                <w:szCs w:val="22"/>
              </w:rPr>
            </w:pPr>
            <w:r>
              <w:rPr>
                <w:rFonts w:eastAsia="Arial"/>
                <w:szCs w:val="22"/>
              </w:rPr>
              <w:t xml:space="preserve">Сухари </w:t>
            </w:r>
            <w:r>
              <w:rPr>
                <w:rFonts w:eastAsia="Arial"/>
                <w:szCs w:val="22"/>
              </w:rPr>
              <w:lastRenderedPageBreak/>
              <w:t>панировочные</w:t>
            </w:r>
          </w:p>
        </w:tc>
        <w:tc>
          <w:tcPr>
            <w:tcW w:w="1132"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6D3EF587" w14:textId="77777777" w:rsidR="00CC1841" w:rsidRDefault="00CC1841" w:rsidP="00C631E7">
            <w:pPr>
              <w:pStyle w:val="Standard"/>
              <w:rPr>
                <w:rFonts w:eastAsia="Arial"/>
                <w:szCs w:val="22"/>
              </w:rPr>
            </w:pPr>
            <w:r>
              <w:rPr>
                <w:rFonts w:eastAsia="Arial"/>
                <w:szCs w:val="22"/>
              </w:rPr>
              <w:lastRenderedPageBreak/>
              <w:t>кг</w:t>
            </w:r>
          </w:p>
        </w:tc>
        <w:tc>
          <w:tcPr>
            <w:tcW w:w="1275"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235E3A39" w14:textId="77777777" w:rsidR="00CC1841" w:rsidRDefault="00CC1841" w:rsidP="00C631E7">
            <w:pPr>
              <w:pStyle w:val="Standard"/>
              <w:rPr>
                <w:rFonts w:eastAsia="Arial"/>
                <w:szCs w:val="22"/>
              </w:rPr>
            </w:pPr>
            <w:r>
              <w:rPr>
                <w:rFonts w:eastAsia="Arial"/>
                <w:szCs w:val="22"/>
              </w:rPr>
              <w:t>1,6</w:t>
            </w:r>
          </w:p>
        </w:tc>
        <w:tc>
          <w:tcPr>
            <w:tcW w:w="1568"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70EC720C" w14:textId="77777777" w:rsidR="00CC1841" w:rsidRDefault="00CC1841" w:rsidP="00C631E7">
            <w:pPr>
              <w:pStyle w:val="Standard"/>
              <w:rPr>
                <w:rFonts w:eastAsia="Arial"/>
                <w:szCs w:val="22"/>
              </w:rPr>
            </w:pPr>
            <w:r>
              <w:rPr>
                <w:rFonts w:eastAsia="Arial"/>
                <w:szCs w:val="22"/>
              </w:rPr>
              <w:t>12 мес</w:t>
            </w:r>
          </w:p>
        </w:tc>
        <w:tc>
          <w:tcPr>
            <w:tcW w:w="2180"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39E0324B" w14:textId="77777777" w:rsidR="00CC1841" w:rsidRDefault="00CC1841" w:rsidP="00C631E7">
            <w:pPr>
              <w:pStyle w:val="Standard"/>
              <w:rPr>
                <w:rFonts w:eastAsia="Arial"/>
                <w:szCs w:val="22"/>
              </w:rPr>
            </w:pPr>
            <w:r>
              <w:rPr>
                <w:rFonts w:eastAsia="Arial"/>
                <w:szCs w:val="22"/>
              </w:rPr>
              <w:t>215р</w:t>
            </w:r>
          </w:p>
        </w:tc>
        <w:tc>
          <w:tcPr>
            <w:tcW w:w="1495"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68F62B81" w14:textId="77777777" w:rsidR="00CC1841" w:rsidRDefault="00CC1841" w:rsidP="00C631E7">
            <w:pPr>
              <w:pStyle w:val="Standard"/>
              <w:rPr>
                <w:rFonts w:eastAsia="Arial"/>
                <w:szCs w:val="22"/>
              </w:rPr>
            </w:pPr>
            <w:r>
              <w:rPr>
                <w:rFonts w:eastAsia="Arial"/>
                <w:szCs w:val="22"/>
              </w:rPr>
              <w:t>Россия</w:t>
            </w:r>
          </w:p>
        </w:tc>
      </w:tr>
      <w:tr w:rsidR="00CC1841" w14:paraId="502D2380" w14:textId="77777777" w:rsidTr="00C631E7">
        <w:tc>
          <w:tcPr>
            <w:tcW w:w="628"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7B6DC4A2" w14:textId="77777777" w:rsidR="00CC1841" w:rsidRDefault="00CC1841" w:rsidP="00C631E7">
            <w:pPr>
              <w:pStyle w:val="Standard"/>
              <w:jc w:val="center"/>
              <w:rPr>
                <w:rFonts w:eastAsia="Arial"/>
                <w:szCs w:val="22"/>
              </w:rPr>
            </w:pPr>
            <w:r>
              <w:rPr>
                <w:rFonts w:eastAsia="Arial"/>
                <w:szCs w:val="22"/>
              </w:rPr>
              <w:t>52</w:t>
            </w:r>
          </w:p>
        </w:tc>
        <w:tc>
          <w:tcPr>
            <w:tcW w:w="1922"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3D1D76A2" w14:textId="77777777" w:rsidR="00CC1841" w:rsidRDefault="00CC1841" w:rsidP="00C631E7">
            <w:pPr>
              <w:pStyle w:val="Standard"/>
              <w:rPr>
                <w:rFonts w:eastAsia="Arial"/>
                <w:szCs w:val="22"/>
              </w:rPr>
            </w:pPr>
            <w:r>
              <w:rPr>
                <w:rFonts w:eastAsia="Arial"/>
                <w:szCs w:val="22"/>
              </w:rPr>
              <w:t>Творог</w:t>
            </w:r>
          </w:p>
        </w:tc>
        <w:tc>
          <w:tcPr>
            <w:tcW w:w="1132"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2E5D0164" w14:textId="77777777" w:rsidR="00CC1841" w:rsidRDefault="00CC1841" w:rsidP="00C631E7">
            <w:pPr>
              <w:pStyle w:val="Standard"/>
              <w:rPr>
                <w:rFonts w:eastAsia="Arial"/>
                <w:szCs w:val="22"/>
              </w:rPr>
            </w:pPr>
            <w:r>
              <w:rPr>
                <w:rFonts w:eastAsia="Arial"/>
                <w:szCs w:val="22"/>
              </w:rPr>
              <w:t>кг</w:t>
            </w:r>
          </w:p>
        </w:tc>
        <w:tc>
          <w:tcPr>
            <w:tcW w:w="1275"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410B1951" w14:textId="77777777" w:rsidR="00CC1841" w:rsidRDefault="00CC1841" w:rsidP="00C631E7">
            <w:pPr>
              <w:pStyle w:val="Standard"/>
              <w:rPr>
                <w:rFonts w:eastAsia="Arial"/>
                <w:szCs w:val="22"/>
              </w:rPr>
            </w:pPr>
            <w:r>
              <w:rPr>
                <w:rFonts w:eastAsia="Arial"/>
                <w:szCs w:val="22"/>
              </w:rPr>
              <w:t>54</w:t>
            </w:r>
          </w:p>
        </w:tc>
        <w:tc>
          <w:tcPr>
            <w:tcW w:w="1568"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61D716E9" w14:textId="77777777" w:rsidR="00CC1841" w:rsidRDefault="00CC1841" w:rsidP="00C631E7">
            <w:pPr>
              <w:pStyle w:val="Standard"/>
              <w:rPr>
                <w:rFonts w:eastAsia="Arial"/>
                <w:szCs w:val="22"/>
              </w:rPr>
            </w:pPr>
            <w:r>
              <w:rPr>
                <w:rFonts w:eastAsia="Arial"/>
                <w:szCs w:val="22"/>
              </w:rPr>
              <w:t>10дней</w:t>
            </w:r>
          </w:p>
        </w:tc>
        <w:tc>
          <w:tcPr>
            <w:tcW w:w="2180"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1396C45C" w14:textId="77777777" w:rsidR="00CC1841" w:rsidRDefault="00CC1841" w:rsidP="00C631E7">
            <w:pPr>
              <w:pStyle w:val="Standard"/>
              <w:rPr>
                <w:rFonts w:eastAsia="Arial"/>
                <w:szCs w:val="22"/>
              </w:rPr>
            </w:pPr>
            <w:r>
              <w:rPr>
                <w:rFonts w:eastAsia="Arial"/>
                <w:szCs w:val="22"/>
              </w:rPr>
              <w:t>420р</w:t>
            </w:r>
          </w:p>
        </w:tc>
        <w:tc>
          <w:tcPr>
            <w:tcW w:w="1495"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19F7BD7D" w14:textId="77777777" w:rsidR="00CC1841" w:rsidRDefault="00CC1841" w:rsidP="00C631E7">
            <w:pPr>
              <w:pStyle w:val="Standard"/>
              <w:rPr>
                <w:rFonts w:eastAsia="Arial"/>
                <w:szCs w:val="22"/>
              </w:rPr>
            </w:pPr>
            <w:r>
              <w:rPr>
                <w:rFonts w:eastAsia="Arial"/>
                <w:szCs w:val="22"/>
              </w:rPr>
              <w:t>Россия</w:t>
            </w:r>
          </w:p>
        </w:tc>
      </w:tr>
      <w:tr w:rsidR="00CC1841" w14:paraId="66977F4B" w14:textId="77777777" w:rsidTr="00C631E7">
        <w:tc>
          <w:tcPr>
            <w:tcW w:w="628"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6EB7BD17" w14:textId="77777777" w:rsidR="00CC1841" w:rsidRDefault="00CC1841" w:rsidP="00C631E7">
            <w:pPr>
              <w:pStyle w:val="Standard"/>
              <w:jc w:val="center"/>
              <w:rPr>
                <w:rFonts w:eastAsia="Arial"/>
                <w:szCs w:val="22"/>
              </w:rPr>
            </w:pPr>
            <w:r>
              <w:rPr>
                <w:rFonts w:eastAsia="Arial"/>
                <w:szCs w:val="22"/>
              </w:rPr>
              <w:t>53</w:t>
            </w:r>
          </w:p>
        </w:tc>
        <w:tc>
          <w:tcPr>
            <w:tcW w:w="1922"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19DE0229" w14:textId="77777777" w:rsidR="00CC1841" w:rsidRDefault="00CC1841" w:rsidP="00C631E7">
            <w:pPr>
              <w:pStyle w:val="Standard"/>
              <w:rPr>
                <w:rFonts w:eastAsia="Arial"/>
                <w:szCs w:val="22"/>
              </w:rPr>
            </w:pPr>
            <w:r>
              <w:rPr>
                <w:rFonts w:eastAsia="Arial"/>
                <w:szCs w:val="22"/>
              </w:rPr>
              <w:t>Томатная паста</w:t>
            </w:r>
          </w:p>
        </w:tc>
        <w:tc>
          <w:tcPr>
            <w:tcW w:w="1132"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75059A76" w14:textId="77777777" w:rsidR="00CC1841" w:rsidRDefault="00CC1841" w:rsidP="00C631E7">
            <w:pPr>
              <w:pStyle w:val="Standard"/>
              <w:rPr>
                <w:rFonts w:eastAsia="Arial"/>
                <w:szCs w:val="22"/>
              </w:rPr>
            </w:pPr>
            <w:r>
              <w:rPr>
                <w:rFonts w:eastAsia="Arial"/>
                <w:szCs w:val="22"/>
              </w:rPr>
              <w:t>кг</w:t>
            </w:r>
          </w:p>
        </w:tc>
        <w:tc>
          <w:tcPr>
            <w:tcW w:w="1275"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73038A37" w14:textId="77777777" w:rsidR="00CC1841" w:rsidRDefault="00CC1841" w:rsidP="00C631E7">
            <w:pPr>
              <w:pStyle w:val="Standard"/>
              <w:rPr>
                <w:rFonts w:eastAsia="Arial"/>
                <w:szCs w:val="22"/>
              </w:rPr>
            </w:pPr>
            <w:r>
              <w:rPr>
                <w:rFonts w:eastAsia="Arial"/>
                <w:szCs w:val="22"/>
              </w:rPr>
              <w:t>7</w:t>
            </w:r>
          </w:p>
        </w:tc>
        <w:tc>
          <w:tcPr>
            <w:tcW w:w="1568"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69DA48CE" w14:textId="77777777" w:rsidR="00CC1841" w:rsidRDefault="00CC1841" w:rsidP="00C631E7">
            <w:pPr>
              <w:pStyle w:val="Standard"/>
              <w:rPr>
                <w:rFonts w:eastAsia="Arial"/>
                <w:szCs w:val="22"/>
              </w:rPr>
            </w:pPr>
            <w:r>
              <w:rPr>
                <w:rFonts w:eastAsia="Arial"/>
                <w:szCs w:val="22"/>
              </w:rPr>
              <w:t>2года7мес</w:t>
            </w:r>
          </w:p>
        </w:tc>
        <w:tc>
          <w:tcPr>
            <w:tcW w:w="2180"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7627E52B" w14:textId="77777777" w:rsidR="00CC1841" w:rsidRDefault="00CC1841" w:rsidP="00C631E7">
            <w:pPr>
              <w:pStyle w:val="Standard"/>
              <w:rPr>
                <w:rFonts w:eastAsia="Arial"/>
                <w:szCs w:val="22"/>
              </w:rPr>
            </w:pPr>
            <w:r>
              <w:rPr>
                <w:rFonts w:eastAsia="Arial"/>
                <w:szCs w:val="22"/>
              </w:rPr>
              <w:t>311р</w:t>
            </w:r>
          </w:p>
        </w:tc>
        <w:tc>
          <w:tcPr>
            <w:tcW w:w="1495"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738F96C2" w14:textId="77777777" w:rsidR="00CC1841" w:rsidRDefault="00CC1841" w:rsidP="00C631E7">
            <w:pPr>
              <w:pStyle w:val="Standard"/>
              <w:rPr>
                <w:rFonts w:eastAsia="Arial"/>
                <w:szCs w:val="22"/>
              </w:rPr>
            </w:pPr>
            <w:r>
              <w:rPr>
                <w:rFonts w:eastAsia="Arial"/>
                <w:szCs w:val="22"/>
              </w:rPr>
              <w:t>Россия</w:t>
            </w:r>
          </w:p>
        </w:tc>
      </w:tr>
      <w:tr w:rsidR="00CC1841" w14:paraId="6ACCFDAE" w14:textId="77777777" w:rsidTr="00C631E7">
        <w:tc>
          <w:tcPr>
            <w:tcW w:w="628"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5CFB52F6" w14:textId="77777777" w:rsidR="00CC1841" w:rsidRDefault="00CC1841" w:rsidP="00C631E7">
            <w:pPr>
              <w:pStyle w:val="Standard"/>
              <w:jc w:val="center"/>
              <w:rPr>
                <w:rFonts w:eastAsia="Arial"/>
                <w:szCs w:val="22"/>
              </w:rPr>
            </w:pPr>
            <w:r>
              <w:rPr>
                <w:rFonts w:eastAsia="Arial"/>
                <w:szCs w:val="22"/>
              </w:rPr>
              <w:t>54</w:t>
            </w:r>
          </w:p>
        </w:tc>
        <w:tc>
          <w:tcPr>
            <w:tcW w:w="1922"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30AA84BB" w14:textId="77777777" w:rsidR="00CC1841" w:rsidRDefault="00CC1841" w:rsidP="00C631E7">
            <w:pPr>
              <w:pStyle w:val="Standard"/>
              <w:rPr>
                <w:rFonts w:eastAsia="Arial"/>
                <w:szCs w:val="22"/>
              </w:rPr>
            </w:pPr>
            <w:r>
              <w:rPr>
                <w:rFonts w:eastAsia="Arial"/>
                <w:szCs w:val="22"/>
              </w:rPr>
              <w:t>Фарш говядина</w:t>
            </w:r>
          </w:p>
        </w:tc>
        <w:tc>
          <w:tcPr>
            <w:tcW w:w="1132"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18B2B9DA" w14:textId="77777777" w:rsidR="00CC1841" w:rsidRDefault="00CC1841" w:rsidP="00C631E7">
            <w:pPr>
              <w:pStyle w:val="Standard"/>
              <w:rPr>
                <w:rFonts w:eastAsia="Arial"/>
                <w:szCs w:val="22"/>
              </w:rPr>
            </w:pPr>
            <w:r>
              <w:rPr>
                <w:rFonts w:eastAsia="Arial"/>
                <w:szCs w:val="22"/>
              </w:rPr>
              <w:t>кг</w:t>
            </w:r>
          </w:p>
        </w:tc>
        <w:tc>
          <w:tcPr>
            <w:tcW w:w="1275"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1B90915A" w14:textId="77777777" w:rsidR="00CC1841" w:rsidRDefault="00CC1841" w:rsidP="00C631E7">
            <w:pPr>
              <w:pStyle w:val="Standard"/>
              <w:rPr>
                <w:rFonts w:eastAsia="Arial"/>
                <w:szCs w:val="22"/>
              </w:rPr>
            </w:pPr>
            <w:r>
              <w:rPr>
                <w:rFonts w:eastAsia="Arial"/>
                <w:szCs w:val="22"/>
              </w:rPr>
              <w:t>140</w:t>
            </w:r>
          </w:p>
        </w:tc>
        <w:tc>
          <w:tcPr>
            <w:tcW w:w="1568"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1424E32B" w14:textId="77777777" w:rsidR="00CC1841" w:rsidRDefault="00CC1841" w:rsidP="00C631E7">
            <w:pPr>
              <w:pStyle w:val="Standard"/>
              <w:rPr>
                <w:rFonts w:eastAsia="Arial"/>
                <w:szCs w:val="22"/>
              </w:rPr>
            </w:pPr>
            <w:r>
              <w:rPr>
                <w:rFonts w:eastAsia="Arial"/>
                <w:szCs w:val="22"/>
              </w:rPr>
              <w:t>120 суток</w:t>
            </w:r>
          </w:p>
        </w:tc>
        <w:tc>
          <w:tcPr>
            <w:tcW w:w="2180"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662BA84F" w14:textId="77777777" w:rsidR="00CC1841" w:rsidRDefault="00CC1841" w:rsidP="00C631E7">
            <w:pPr>
              <w:pStyle w:val="Standard"/>
              <w:rPr>
                <w:rFonts w:eastAsia="Arial"/>
                <w:szCs w:val="22"/>
              </w:rPr>
            </w:pPr>
            <w:r>
              <w:rPr>
                <w:rFonts w:eastAsia="Arial"/>
                <w:szCs w:val="22"/>
              </w:rPr>
              <w:t>580р</w:t>
            </w:r>
          </w:p>
        </w:tc>
        <w:tc>
          <w:tcPr>
            <w:tcW w:w="1495"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33E4C7AD" w14:textId="77777777" w:rsidR="00CC1841" w:rsidRDefault="00CC1841" w:rsidP="00C631E7">
            <w:pPr>
              <w:pStyle w:val="Standard"/>
              <w:rPr>
                <w:rFonts w:eastAsia="Arial"/>
                <w:szCs w:val="22"/>
              </w:rPr>
            </w:pPr>
            <w:r>
              <w:rPr>
                <w:rFonts w:eastAsia="Arial"/>
                <w:szCs w:val="22"/>
              </w:rPr>
              <w:t>Россия</w:t>
            </w:r>
          </w:p>
        </w:tc>
      </w:tr>
      <w:tr w:rsidR="00CC1841" w14:paraId="2850783F" w14:textId="77777777" w:rsidTr="00C631E7">
        <w:tc>
          <w:tcPr>
            <w:tcW w:w="628"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552CE123" w14:textId="77777777" w:rsidR="00CC1841" w:rsidRDefault="00CC1841" w:rsidP="00C631E7">
            <w:pPr>
              <w:pStyle w:val="Standard"/>
              <w:jc w:val="center"/>
              <w:rPr>
                <w:rFonts w:eastAsia="Arial"/>
                <w:szCs w:val="22"/>
              </w:rPr>
            </w:pPr>
            <w:r>
              <w:rPr>
                <w:rFonts w:eastAsia="Arial"/>
                <w:szCs w:val="22"/>
              </w:rPr>
              <w:t>55</w:t>
            </w:r>
          </w:p>
        </w:tc>
        <w:tc>
          <w:tcPr>
            <w:tcW w:w="1922"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35C5EF55" w14:textId="77777777" w:rsidR="00CC1841" w:rsidRDefault="00CC1841" w:rsidP="00C631E7">
            <w:pPr>
              <w:pStyle w:val="Standard"/>
              <w:rPr>
                <w:rFonts w:eastAsia="Arial"/>
                <w:szCs w:val="22"/>
              </w:rPr>
            </w:pPr>
            <w:r>
              <w:rPr>
                <w:rFonts w:eastAsia="Arial"/>
                <w:szCs w:val="22"/>
              </w:rPr>
              <w:t>Фасоль</w:t>
            </w:r>
          </w:p>
        </w:tc>
        <w:tc>
          <w:tcPr>
            <w:tcW w:w="1132"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057B4DC6" w14:textId="77777777" w:rsidR="00CC1841" w:rsidRDefault="00CC1841" w:rsidP="00C631E7">
            <w:pPr>
              <w:pStyle w:val="Standard"/>
              <w:rPr>
                <w:rFonts w:eastAsia="Arial"/>
                <w:szCs w:val="22"/>
              </w:rPr>
            </w:pPr>
            <w:r>
              <w:rPr>
                <w:rFonts w:eastAsia="Arial"/>
                <w:szCs w:val="22"/>
              </w:rPr>
              <w:t>кг</w:t>
            </w:r>
          </w:p>
        </w:tc>
        <w:tc>
          <w:tcPr>
            <w:tcW w:w="1275"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666359C1" w14:textId="77777777" w:rsidR="00CC1841" w:rsidRDefault="00CC1841" w:rsidP="00C631E7">
            <w:pPr>
              <w:pStyle w:val="Standard"/>
              <w:rPr>
                <w:rFonts w:eastAsia="Arial"/>
                <w:szCs w:val="22"/>
              </w:rPr>
            </w:pPr>
            <w:r>
              <w:rPr>
                <w:rFonts w:eastAsia="Arial"/>
                <w:szCs w:val="22"/>
              </w:rPr>
              <w:t>14,4</w:t>
            </w:r>
          </w:p>
        </w:tc>
        <w:tc>
          <w:tcPr>
            <w:tcW w:w="1568"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0C771D21" w14:textId="77777777" w:rsidR="00CC1841" w:rsidRDefault="00CC1841" w:rsidP="00C631E7">
            <w:pPr>
              <w:pStyle w:val="Standard"/>
              <w:rPr>
                <w:rFonts w:eastAsia="Arial"/>
                <w:szCs w:val="22"/>
              </w:rPr>
            </w:pPr>
            <w:r>
              <w:rPr>
                <w:rFonts w:eastAsia="Arial"/>
                <w:szCs w:val="22"/>
              </w:rPr>
              <w:t>2года4мес</w:t>
            </w:r>
          </w:p>
        </w:tc>
        <w:tc>
          <w:tcPr>
            <w:tcW w:w="2180"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50A53090" w14:textId="77777777" w:rsidR="00CC1841" w:rsidRDefault="00CC1841" w:rsidP="00C631E7">
            <w:pPr>
              <w:pStyle w:val="Standard"/>
              <w:rPr>
                <w:rFonts w:eastAsia="Arial"/>
                <w:szCs w:val="22"/>
              </w:rPr>
            </w:pPr>
            <w:r>
              <w:rPr>
                <w:rFonts w:eastAsia="Arial"/>
                <w:szCs w:val="22"/>
              </w:rPr>
              <w:t>175р</w:t>
            </w:r>
          </w:p>
        </w:tc>
        <w:tc>
          <w:tcPr>
            <w:tcW w:w="1495"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6C44D947" w14:textId="77777777" w:rsidR="00CC1841" w:rsidRDefault="00CC1841" w:rsidP="00C631E7">
            <w:pPr>
              <w:pStyle w:val="Standard"/>
              <w:rPr>
                <w:rFonts w:eastAsia="Arial"/>
                <w:szCs w:val="22"/>
              </w:rPr>
            </w:pPr>
            <w:r>
              <w:rPr>
                <w:rFonts w:eastAsia="Arial"/>
                <w:szCs w:val="22"/>
              </w:rPr>
              <w:t>Россия</w:t>
            </w:r>
          </w:p>
        </w:tc>
      </w:tr>
      <w:tr w:rsidR="00CC1841" w14:paraId="7E7217E2" w14:textId="77777777" w:rsidTr="00C631E7">
        <w:tc>
          <w:tcPr>
            <w:tcW w:w="628"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3221E1AE" w14:textId="77777777" w:rsidR="00CC1841" w:rsidRDefault="00CC1841" w:rsidP="00C631E7">
            <w:pPr>
              <w:pStyle w:val="Standard"/>
              <w:jc w:val="center"/>
              <w:rPr>
                <w:rFonts w:eastAsia="Arial"/>
                <w:szCs w:val="22"/>
              </w:rPr>
            </w:pPr>
            <w:r>
              <w:rPr>
                <w:rFonts w:eastAsia="Arial"/>
                <w:szCs w:val="22"/>
              </w:rPr>
              <w:t>56</w:t>
            </w:r>
          </w:p>
        </w:tc>
        <w:tc>
          <w:tcPr>
            <w:tcW w:w="1922"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58DB8D0D" w14:textId="77777777" w:rsidR="00CC1841" w:rsidRDefault="00CC1841" w:rsidP="00C631E7">
            <w:pPr>
              <w:pStyle w:val="Standard"/>
              <w:rPr>
                <w:rFonts w:eastAsia="Arial"/>
                <w:szCs w:val="22"/>
              </w:rPr>
            </w:pPr>
            <w:r>
              <w:rPr>
                <w:rFonts w:eastAsia="Arial"/>
                <w:szCs w:val="22"/>
              </w:rPr>
              <w:t>Хлеб белый</w:t>
            </w:r>
          </w:p>
        </w:tc>
        <w:tc>
          <w:tcPr>
            <w:tcW w:w="1132"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79BF1871" w14:textId="77777777" w:rsidR="00CC1841" w:rsidRDefault="00CC1841" w:rsidP="00C631E7">
            <w:pPr>
              <w:pStyle w:val="Standard"/>
              <w:rPr>
                <w:rFonts w:eastAsia="Arial"/>
                <w:szCs w:val="22"/>
              </w:rPr>
            </w:pPr>
            <w:r>
              <w:rPr>
                <w:rFonts w:eastAsia="Arial"/>
                <w:szCs w:val="22"/>
              </w:rPr>
              <w:t>кг</w:t>
            </w:r>
          </w:p>
        </w:tc>
        <w:tc>
          <w:tcPr>
            <w:tcW w:w="1275"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33199665" w14:textId="77777777" w:rsidR="00CC1841" w:rsidRDefault="00CC1841" w:rsidP="00C631E7">
            <w:pPr>
              <w:pStyle w:val="Standard"/>
              <w:rPr>
                <w:rFonts w:eastAsia="Arial"/>
                <w:szCs w:val="22"/>
              </w:rPr>
            </w:pPr>
            <w:r>
              <w:rPr>
                <w:rFonts w:eastAsia="Arial"/>
                <w:szCs w:val="22"/>
              </w:rPr>
              <w:t>75</w:t>
            </w:r>
          </w:p>
        </w:tc>
        <w:tc>
          <w:tcPr>
            <w:tcW w:w="1568"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77AB7788" w14:textId="77777777" w:rsidR="00CC1841" w:rsidRDefault="00CC1841" w:rsidP="00C631E7">
            <w:pPr>
              <w:pStyle w:val="Standard"/>
              <w:rPr>
                <w:rFonts w:eastAsia="Arial"/>
                <w:szCs w:val="22"/>
              </w:rPr>
            </w:pPr>
            <w:r>
              <w:rPr>
                <w:rFonts w:eastAsia="Arial"/>
                <w:szCs w:val="22"/>
              </w:rPr>
              <w:t>24 часа</w:t>
            </w:r>
          </w:p>
        </w:tc>
        <w:tc>
          <w:tcPr>
            <w:tcW w:w="2180"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08158A41" w14:textId="77777777" w:rsidR="00CC1841" w:rsidRDefault="00CC1841" w:rsidP="00C631E7">
            <w:pPr>
              <w:pStyle w:val="Standard"/>
              <w:rPr>
                <w:rFonts w:eastAsia="Arial"/>
                <w:szCs w:val="22"/>
              </w:rPr>
            </w:pPr>
            <w:r>
              <w:rPr>
                <w:rFonts w:eastAsia="Arial"/>
                <w:szCs w:val="22"/>
              </w:rPr>
              <w:t>70</w:t>
            </w:r>
          </w:p>
        </w:tc>
        <w:tc>
          <w:tcPr>
            <w:tcW w:w="1495"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3D659E2E" w14:textId="77777777" w:rsidR="00CC1841" w:rsidRDefault="00CC1841" w:rsidP="00C631E7">
            <w:pPr>
              <w:pStyle w:val="Standard"/>
              <w:rPr>
                <w:rFonts w:eastAsia="Arial"/>
                <w:szCs w:val="22"/>
              </w:rPr>
            </w:pPr>
            <w:r>
              <w:rPr>
                <w:rFonts w:eastAsia="Arial"/>
                <w:szCs w:val="22"/>
              </w:rPr>
              <w:t>Россия</w:t>
            </w:r>
          </w:p>
        </w:tc>
      </w:tr>
      <w:tr w:rsidR="00CC1841" w14:paraId="38D70854" w14:textId="77777777" w:rsidTr="00C631E7">
        <w:tc>
          <w:tcPr>
            <w:tcW w:w="628"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7A0B3CBF" w14:textId="77777777" w:rsidR="00CC1841" w:rsidRDefault="00CC1841" w:rsidP="00C631E7">
            <w:pPr>
              <w:pStyle w:val="Standard"/>
              <w:jc w:val="center"/>
              <w:rPr>
                <w:rFonts w:eastAsia="Arial"/>
                <w:szCs w:val="22"/>
              </w:rPr>
            </w:pPr>
            <w:r>
              <w:rPr>
                <w:rFonts w:eastAsia="Arial"/>
                <w:szCs w:val="22"/>
              </w:rPr>
              <w:t>57</w:t>
            </w:r>
          </w:p>
        </w:tc>
        <w:tc>
          <w:tcPr>
            <w:tcW w:w="1922"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1C267123" w14:textId="77777777" w:rsidR="00CC1841" w:rsidRDefault="00CC1841" w:rsidP="00C631E7">
            <w:pPr>
              <w:pStyle w:val="Standard"/>
              <w:rPr>
                <w:rFonts w:eastAsia="Arial"/>
                <w:szCs w:val="22"/>
              </w:rPr>
            </w:pPr>
            <w:r>
              <w:rPr>
                <w:rFonts w:eastAsia="Arial"/>
                <w:szCs w:val="22"/>
              </w:rPr>
              <w:t>Хлеб серый</w:t>
            </w:r>
          </w:p>
        </w:tc>
        <w:tc>
          <w:tcPr>
            <w:tcW w:w="1132"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09CF0809" w14:textId="77777777" w:rsidR="00CC1841" w:rsidRDefault="00CC1841" w:rsidP="00C631E7">
            <w:pPr>
              <w:pStyle w:val="Standard"/>
              <w:rPr>
                <w:rFonts w:eastAsia="Arial"/>
                <w:szCs w:val="22"/>
              </w:rPr>
            </w:pPr>
            <w:r>
              <w:rPr>
                <w:rFonts w:eastAsia="Arial"/>
                <w:szCs w:val="22"/>
              </w:rPr>
              <w:t>кг</w:t>
            </w:r>
          </w:p>
        </w:tc>
        <w:tc>
          <w:tcPr>
            <w:tcW w:w="1275"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6673FD36" w14:textId="77777777" w:rsidR="00CC1841" w:rsidRDefault="00CC1841" w:rsidP="00C631E7">
            <w:pPr>
              <w:pStyle w:val="Standard"/>
              <w:rPr>
                <w:rFonts w:eastAsia="Arial"/>
                <w:szCs w:val="22"/>
              </w:rPr>
            </w:pPr>
            <w:r>
              <w:rPr>
                <w:rFonts w:eastAsia="Arial"/>
                <w:szCs w:val="22"/>
              </w:rPr>
              <w:t>93,5</w:t>
            </w:r>
          </w:p>
        </w:tc>
        <w:tc>
          <w:tcPr>
            <w:tcW w:w="1568"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0AC5E673" w14:textId="77777777" w:rsidR="00CC1841" w:rsidRDefault="00CC1841" w:rsidP="00C631E7">
            <w:pPr>
              <w:pStyle w:val="Standard"/>
              <w:rPr>
                <w:rFonts w:eastAsia="Arial"/>
                <w:szCs w:val="22"/>
              </w:rPr>
            </w:pPr>
            <w:r>
              <w:rPr>
                <w:rFonts w:eastAsia="Arial"/>
                <w:szCs w:val="22"/>
              </w:rPr>
              <w:t>24часа</w:t>
            </w:r>
          </w:p>
        </w:tc>
        <w:tc>
          <w:tcPr>
            <w:tcW w:w="2180"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6526777B" w14:textId="77777777" w:rsidR="00CC1841" w:rsidRDefault="00CC1841" w:rsidP="00C631E7">
            <w:pPr>
              <w:pStyle w:val="Standard"/>
              <w:rPr>
                <w:rFonts w:eastAsia="Arial"/>
                <w:szCs w:val="22"/>
              </w:rPr>
            </w:pPr>
            <w:r>
              <w:rPr>
                <w:rFonts w:eastAsia="Arial"/>
                <w:szCs w:val="22"/>
              </w:rPr>
              <w:t>70</w:t>
            </w:r>
          </w:p>
        </w:tc>
        <w:tc>
          <w:tcPr>
            <w:tcW w:w="1495"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0FC2A23F" w14:textId="77777777" w:rsidR="00CC1841" w:rsidRDefault="00CC1841" w:rsidP="00C631E7">
            <w:pPr>
              <w:pStyle w:val="Standard"/>
              <w:rPr>
                <w:rFonts w:eastAsia="Arial"/>
                <w:szCs w:val="22"/>
              </w:rPr>
            </w:pPr>
            <w:r>
              <w:rPr>
                <w:rFonts w:eastAsia="Arial"/>
                <w:szCs w:val="22"/>
              </w:rPr>
              <w:t>Россия</w:t>
            </w:r>
          </w:p>
        </w:tc>
      </w:tr>
      <w:tr w:rsidR="00CC1841" w14:paraId="6D7D57C3" w14:textId="77777777" w:rsidTr="00C631E7">
        <w:tc>
          <w:tcPr>
            <w:tcW w:w="628"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2C675642" w14:textId="77777777" w:rsidR="00CC1841" w:rsidRDefault="00CC1841" w:rsidP="00C631E7">
            <w:pPr>
              <w:pStyle w:val="Standard"/>
              <w:jc w:val="center"/>
              <w:rPr>
                <w:rFonts w:eastAsia="Arial"/>
                <w:szCs w:val="22"/>
              </w:rPr>
            </w:pPr>
            <w:r>
              <w:rPr>
                <w:rFonts w:eastAsia="Arial"/>
                <w:szCs w:val="22"/>
              </w:rPr>
              <w:t>58</w:t>
            </w:r>
          </w:p>
        </w:tc>
        <w:tc>
          <w:tcPr>
            <w:tcW w:w="1922"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1364F05B" w14:textId="77777777" w:rsidR="00CC1841" w:rsidRDefault="00CC1841" w:rsidP="00C631E7">
            <w:pPr>
              <w:pStyle w:val="Standard"/>
              <w:rPr>
                <w:rFonts w:eastAsia="Arial"/>
                <w:szCs w:val="22"/>
              </w:rPr>
            </w:pPr>
            <w:r>
              <w:rPr>
                <w:rFonts w:eastAsia="Arial"/>
                <w:szCs w:val="22"/>
              </w:rPr>
              <w:t>Чай</w:t>
            </w:r>
          </w:p>
        </w:tc>
        <w:tc>
          <w:tcPr>
            <w:tcW w:w="1132"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22658663" w14:textId="77777777" w:rsidR="00CC1841" w:rsidRDefault="00CC1841" w:rsidP="00C631E7">
            <w:pPr>
              <w:pStyle w:val="Standard"/>
              <w:rPr>
                <w:rFonts w:eastAsia="Arial"/>
                <w:szCs w:val="22"/>
              </w:rPr>
            </w:pPr>
            <w:r>
              <w:rPr>
                <w:rFonts w:eastAsia="Arial"/>
                <w:szCs w:val="22"/>
              </w:rPr>
              <w:t>кг</w:t>
            </w:r>
          </w:p>
        </w:tc>
        <w:tc>
          <w:tcPr>
            <w:tcW w:w="1275"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2BE147B4" w14:textId="77777777" w:rsidR="00CC1841" w:rsidRDefault="00CC1841" w:rsidP="00C631E7">
            <w:pPr>
              <w:pStyle w:val="Standard"/>
              <w:rPr>
                <w:rFonts w:eastAsia="Arial"/>
                <w:szCs w:val="22"/>
              </w:rPr>
            </w:pPr>
            <w:r>
              <w:rPr>
                <w:rFonts w:eastAsia="Arial"/>
                <w:szCs w:val="22"/>
              </w:rPr>
              <w:t>0,6</w:t>
            </w:r>
          </w:p>
        </w:tc>
        <w:tc>
          <w:tcPr>
            <w:tcW w:w="1568"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7C887FA8" w14:textId="77777777" w:rsidR="00CC1841" w:rsidRDefault="00CC1841" w:rsidP="00C631E7">
            <w:pPr>
              <w:pStyle w:val="Standard"/>
              <w:rPr>
                <w:rFonts w:eastAsia="Arial"/>
                <w:szCs w:val="22"/>
              </w:rPr>
            </w:pPr>
            <w:r>
              <w:rPr>
                <w:rFonts w:eastAsia="Arial"/>
                <w:szCs w:val="22"/>
              </w:rPr>
              <w:t>2года4мес</w:t>
            </w:r>
          </w:p>
        </w:tc>
        <w:tc>
          <w:tcPr>
            <w:tcW w:w="2180"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1B9643DF" w14:textId="77777777" w:rsidR="00CC1841" w:rsidRDefault="00CC1841" w:rsidP="00C631E7">
            <w:pPr>
              <w:pStyle w:val="Standard"/>
              <w:rPr>
                <w:rFonts w:eastAsia="Arial"/>
                <w:szCs w:val="22"/>
              </w:rPr>
            </w:pPr>
            <w:r>
              <w:rPr>
                <w:rFonts w:eastAsia="Arial"/>
                <w:szCs w:val="22"/>
              </w:rPr>
              <w:t>500р</w:t>
            </w:r>
          </w:p>
        </w:tc>
        <w:tc>
          <w:tcPr>
            <w:tcW w:w="1495"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6EB694F4" w14:textId="77777777" w:rsidR="00CC1841" w:rsidRDefault="00CC1841" w:rsidP="00C631E7">
            <w:pPr>
              <w:pStyle w:val="Standard"/>
              <w:rPr>
                <w:rFonts w:eastAsia="Arial"/>
                <w:szCs w:val="22"/>
              </w:rPr>
            </w:pPr>
            <w:r>
              <w:rPr>
                <w:rFonts w:eastAsia="Arial"/>
                <w:szCs w:val="22"/>
              </w:rPr>
              <w:t>Россия</w:t>
            </w:r>
          </w:p>
        </w:tc>
      </w:tr>
      <w:tr w:rsidR="00CC1841" w14:paraId="404CBF4A" w14:textId="77777777" w:rsidTr="00C631E7">
        <w:tc>
          <w:tcPr>
            <w:tcW w:w="628"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7C9CCF3E" w14:textId="77777777" w:rsidR="00CC1841" w:rsidRDefault="00CC1841" w:rsidP="00C631E7">
            <w:pPr>
              <w:pStyle w:val="Standard"/>
              <w:jc w:val="center"/>
              <w:rPr>
                <w:rFonts w:eastAsia="Arial"/>
                <w:szCs w:val="22"/>
              </w:rPr>
            </w:pPr>
            <w:r>
              <w:rPr>
                <w:rFonts w:eastAsia="Arial"/>
                <w:szCs w:val="22"/>
              </w:rPr>
              <w:t>59</w:t>
            </w:r>
          </w:p>
        </w:tc>
        <w:tc>
          <w:tcPr>
            <w:tcW w:w="1922"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26C78406" w14:textId="77777777" w:rsidR="00CC1841" w:rsidRDefault="00CC1841" w:rsidP="00C631E7">
            <w:pPr>
              <w:pStyle w:val="Standard"/>
              <w:rPr>
                <w:rFonts w:eastAsia="Arial"/>
                <w:szCs w:val="22"/>
              </w:rPr>
            </w:pPr>
            <w:r>
              <w:rPr>
                <w:rFonts w:eastAsia="Arial"/>
                <w:szCs w:val="22"/>
              </w:rPr>
              <w:t>Чернослив</w:t>
            </w:r>
          </w:p>
        </w:tc>
        <w:tc>
          <w:tcPr>
            <w:tcW w:w="1132"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4F208F74" w14:textId="77777777" w:rsidR="00CC1841" w:rsidRDefault="00CC1841" w:rsidP="00C631E7">
            <w:pPr>
              <w:pStyle w:val="Standard"/>
              <w:rPr>
                <w:rFonts w:eastAsia="Arial"/>
                <w:szCs w:val="22"/>
              </w:rPr>
            </w:pPr>
            <w:r>
              <w:rPr>
                <w:rFonts w:eastAsia="Arial"/>
                <w:szCs w:val="22"/>
              </w:rPr>
              <w:t>кг</w:t>
            </w:r>
          </w:p>
        </w:tc>
        <w:tc>
          <w:tcPr>
            <w:tcW w:w="1275"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2F2C349A" w14:textId="77777777" w:rsidR="00CC1841" w:rsidRDefault="00CC1841" w:rsidP="00C631E7">
            <w:pPr>
              <w:pStyle w:val="Standard"/>
              <w:rPr>
                <w:rFonts w:eastAsia="Arial"/>
                <w:szCs w:val="22"/>
              </w:rPr>
            </w:pPr>
            <w:r>
              <w:rPr>
                <w:rFonts w:eastAsia="Arial"/>
                <w:szCs w:val="22"/>
              </w:rPr>
              <w:t>12</w:t>
            </w:r>
          </w:p>
        </w:tc>
        <w:tc>
          <w:tcPr>
            <w:tcW w:w="1568"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4DEABB28" w14:textId="77777777" w:rsidR="00CC1841" w:rsidRDefault="00CC1841" w:rsidP="00C631E7">
            <w:pPr>
              <w:pStyle w:val="Standard"/>
              <w:rPr>
                <w:rFonts w:eastAsia="Arial"/>
                <w:szCs w:val="22"/>
              </w:rPr>
            </w:pPr>
            <w:r>
              <w:rPr>
                <w:rFonts w:eastAsia="Arial"/>
                <w:szCs w:val="22"/>
              </w:rPr>
              <w:t>10 мес</w:t>
            </w:r>
          </w:p>
        </w:tc>
        <w:tc>
          <w:tcPr>
            <w:tcW w:w="2180"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411AC4BF" w14:textId="77777777" w:rsidR="00CC1841" w:rsidRDefault="00CC1841" w:rsidP="00C631E7">
            <w:pPr>
              <w:pStyle w:val="Standard"/>
              <w:rPr>
                <w:rFonts w:eastAsia="Arial"/>
                <w:szCs w:val="22"/>
              </w:rPr>
            </w:pPr>
            <w:r>
              <w:rPr>
                <w:rFonts w:eastAsia="Arial"/>
                <w:szCs w:val="22"/>
              </w:rPr>
              <w:t>566,67</w:t>
            </w:r>
          </w:p>
        </w:tc>
        <w:tc>
          <w:tcPr>
            <w:tcW w:w="1495"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3AFABDB6" w14:textId="77777777" w:rsidR="00CC1841" w:rsidRDefault="00CC1841" w:rsidP="00C631E7">
            <w:pPr>
              <w:pStyle w:val="Standard"/>
              <w:rPr>
                <w:rFonts w:eastAsia="Arial"/>
                <w:szCs w:val="22"/>
              </w:rPr>
            </w:pPr>
            <w:r>
              <w:rPr>
                <w:rFonts w:eastAsia="Arial"/>
                <w:szCs w:val="22"/>
              </w:rPr>
              <w:t>Россия</w:t>
            </w:r>
          </w:p>
        </w:tc>
      </w:tr>
      <w:tr w:rsidR="00CC1841" w14:paraId="694112A9" w14:textId="77777777" w:rsidTr="00C631E7">
        <w:tc>
          <w:tcPr>
            <w:tcW w:w="628"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5B53615C" w14:textId="77777777" w:rsidR="00CC1841" w:rsidRDefault="00CC1841" w:rsidP="00C631E7">
            <w:pPr>
              <w:pStyle w:val="Standard"/>
              <w:jc w:val="center"/>
              <w:rPr>
                <w:rFonts w:eastAsia="Arial"/>
                <w:szCs w:val="22"/>
              </w:rPr>
            </w:pPr>
            <w:r>
              <w:rPr>
                <w:rFonts w:eastAsia="Arial"/>
                <w:szCs w:val="22"/>
              </w:rPr>
              <w:t>60</w:t>
            </w:r>
          </w:p>
        </w:tc>
        <w:tc>
          <w:tcPr>
            <w:tcW w:w="1922"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28CADA58" w14:textId="77777777" w:rsidR="00CC1841" w:rsidRDefault="00CC1841" w:rsidP="00C631E7">
            <w:pPr>
              <w:pStyle w:val="Standard"/>
              <w:rPr>
                <w:rFonts w:eastAsia="Arial"/>
                <w:szCs w:val="22"/>
              </w:rPr>
            </w:pPr>
            <w:r>
              <w:rPr>
                <w:rFonts w:eastAsia="Arial"/>
                <w:szCs w:val="22"/>
              </w:rPr>
              <w:t>Шоколадные конфеты</w:t>
            </w:r>
          </w:p>
        </w:tc>
        <w:tc>
          <w:tcPr>
            <w:tcW w:w="1132"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0927263B" w14:textId="77777777" w:rsidR="00CC1841" w:rsidRDefault="00CC1841" w:rsidP="00C631E7">
            <w:pPr>
              <w:pStyle w:val="Standard"/>
              <w:rPr>
                <w:rFonts w:eastAsia="Arial"/>
                <w:szCs w:val="22"/>
              </w:rPr>
            </w:pPr>
            <w:r>
              <w:rPr>
                <w:rFonts w:eastAsia="Arial"/>
                <w:szCs w:val="22"/>
              </w:rPr>
              <w:t>кг</w:t>
            </w:r>
          </w:p>
        </w:tc>
        <w:tc>
          <w:tcPr>
            <w:tcW w:w="1275"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3DF26B1E" w14:textId="77777777" w:rsidR="00CC1841" w:rsidRDefault="00CC1841" w:rsidP="00C631E7">
            <w:pPr>
              <w:pStyle w:val="Standard"/>
              <w:rPr>
                <w:rFonts w:eastAsia="Arial"/>
                <w:szCs w:val="22"/>
              </w:rPr>
            </w:pPr>
            <w:r>
              <w:rPr>
                <w:rFonts w:eastAsia="Arial"/>
                <w:szCs w:val="22"/>
              </w:rPr>
              <w:t>3</w:t>
            </w:r>
          </w:p>
        </w:tc>
        <w:tc>
          <w:tcPr>
            <w:tcW w:w="1568"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180434E5" w14:textId="77777777" w:rsidR="00CC1841" w:rsidRDefault="00CC1841" w:rsidP="00C631E7">
            <w:pPr>
              <w:pStyle w:val="Standard"/>
              <w:rPr>
                <w:rFonts w:eastAsia="Arial"/>
                <w:szCs w:val="22"/>
              </w:rPr>
            </w:pPr>
            <w:r>
              <w:rPr>
                <w:rFonts w:eastAsia="Arial"/>
                <w:szCs w:val="22"/>
              </w:rPr>
              <w:t>7мес</w:t>
            </w:r>
          </w:p>
        </w:tc>
        <w:tc>
          <w:tcPr>
            <w:tcW w:w="2180"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746DE43E" w14:textId="77777777" w:rsidR="00CC1841" w:rsidRDefault="00CC1841" w:rsidP="00C631E7">
            <w:pPr>
              <w:pStyle w:val="Standard"/>
              <w:rPr>
                <w:rFonts w:eastAsia="Arial"/>
                <w:szCs w:val="22"/>
              </w:rPr>
            </w:pPr>
            <w:r>
              <w:rPr>
                <w:rFonts w:eastAsia="Arial"/>
                <w:szCs w:val="22"/>
              </w:rPr>
              <w:t>370р</w:t>
            </w:r>
          </w:p>
        </w:tc>
        <w:tc>
          <w:tcPr>
            <w:tcW w:w="1495"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36DA216D" w14:textId="77777777" w:rsidR="00CC1841" w:rsidRDefault="00CC1841" w:rsidP="00C631E7">
            <w:pPr>
              <w:pStyle w:val="Standard"/>
              <w:rPr>
                <w:rFonts w:eastAsia="Arial"/>
                <w:szCs w:val="22"/>
              </w:rPr>
            </w:pPr>
            <w:r>
              <w:rPr>
                <w:rFonts w:eastAsia="Arial"/>
                <w:szCs w:val="22"/>
              </w:rPr>
              <w:t>Россия</w:t>
            </w:r>
          </w:p>
        </w:tc>
      </w:tr>
      <w:tr w:rsidR="00CC1841" w14:paraId="59C223DD" w14:textId="77777777" w:rsidTr="00C631E7">
        <w:tc>
          <w:tcPr>
            <w:tcW w:w="628"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0075C2DA" w14:textId="77777777" w:rsidR="00CC1841" w:rsidRDefault="00CC1841" w:rsidP="00C631E7">
            <w:pPr>
              <w:pStyle w:val="Standard"/>
              <w:jc w:val="center"/>
              <w:rPr>
                <w:rFonts w:eastAsia="Arial"/>
                <w:szCs w:val="22"/>
              </w:rPr>
            </w:pPr>
            <w:r>
              <w:rPr>
                <w:rFonts w:eastAsia="Arial"/>
                <w:szCs w:val="22"/>
              </w:rPr>
              <w:t>61</w:t>
            </w:r>
          </w:p>
        </w:tc>
        <w:tc>
          <w:tcPr>
            <w:tcW w:w="1922"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40C0D66C" w14:textId="77777777" w:rsidR="00CC1841" w:rsidRDefault="00CC1841" w:rsidP="00C631E7">
            <w:pPr>
              <w:pStyle w:val="Standard"/>
              <w:rPr>
                <w:rFonts w:eastAsia="Arial"/>
                <w:szCs w:val="22"/>
              </w:rPr>
            </w:pPr>
            <w:r>
              <w:rPr>
                <w:rFonts w:eastAsia="Arial"/>
                <w:szCs w:val="22"/>
              </w:rPr>
              <w:t>Яблоко</w:t>
            </w:r>
          </w:p>
        </w:tc>
        <w:tc>
          <w:tcPr>
            <w:tcW w:w="1132"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40EED40A" w14:textId="77777777" w:rsidR="00CC1841" w:rsidRDefault="00CC1841" w:rsidP="00C631E7">
            <w:pPr>
              <w:pStyle w:val="Standard"/>
              <w:rPr>
                <w:rFonts w:eastAsia="Arial"/>
                <w:szCs w:val="22"/>
              </w:rPr>
            </w:pPr>
            <w:r>
              <w:rPr>
                <w:rFonts w:eastAsia="Arial"/>
                <w:szCs w:val="22"/>
              </w:rPr>
              <w:t>кг</w:t>
            </w:r>
          </w:p>
        </w:tc>
        <w:tc>
          <w:tcPr>
            <w:tcW w:w="1275"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25494AAB" w14:textId="77777777" w:rsidR="00CC1841" w:rsidRDefault="00CC1841" w:rsidP="00C631E7">
            <w:pPr>
              <w:pStyle w:val="Standard"/>
              <w:rPr>
                <w:rFonts w:eastAsia="Arial"/>
                <w:szCs w:val="22"/>
              </w:rPr>
            </w:pPr>
            <w:r>
              <w:rPr>
                <w:rFonts w:eastAsia="Arial"/>
                <w:szCs w:val="22"/>
              </w:rPr>
              <w:t>30</w:t>
            </w:r>
          </w:p>
        </w:tc>
        <w:tc>
          <w:tcPr>
            <w:tcW w:w="1568"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07C23D18" w14:textId="77777777" w:rsidR="00CC1841" w:rsidRDefault="00CC1841" w:rsidP="00C631E7">
            <w:pPr>
              <w:pStyle w:val="Standard"/>
              <w:rPr>
                <w:rFonts w:eastAsia="Arial"/>
                <w:szCs w:val="22"/>
              </w:rPr>
            </w:pPr>
            <w:r>
              <w:rPr>
                <w:rFonts w:eastAsia="Arial"/>
                <w:szCs w:val="22"/>
              </w:rPr>
              <w:t>6мес</w:t>
            </w:r>
          </w:p>
        </w:tc>
        <w:tc>
          <w:tcPr>
            <w:tcW w:w="2180"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41AE7352" w14:textId="77777777" w:rsidR="00CC1841" w:rsidRDefault="00CC1841" w:rsidP="00C631E7">
            <w:pPr>
              <w:pStyle w:val="Standard"/>
              <w:rPr>
                <w:rFonts w:eastAsia="Arial"/>
                <w:szCs w:val="22"/>
              </w:rPr>
            </w:pPr>
            <w:r>
              <w:rPr>
                <w:rFonts w:eastAsia="Arial"/>
                <w:szCs w:val="22"/>
              </w:rPr>
              <w:t>169р</w:t>
            </w:r>
          </w:p>
        </w:tc>
        <w:tc>
          <w:tcPr>
            <w:tcW w:w="1495"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5C8AF411" w14:textId="77777777" w:rsidR="00CC1841" w:rsidRDefault="00CC1841" w:rsidP="00C631E7">
            <w:pPr>
              <w:pStyle w:val="Standard"/>
              <w:rPr>
                <w:rFonts w:eastAsia="Arial"/>
                <w:szCs w:val="22"/>
              </w:rPr>
            </w:pPr>
            <w:r>
              <w:rPr>
                <w:rFonts w:eastAsia="Arial"/>
                <w:szCs w:val="22"/>
              </w:rPr>
              <w:t>Россия</w:t>
            </w:r>
          </w:p>
        </w:tc>
      </w:tr>
      <w:tr w:rsidR="00CC1841" w14:paraId="661C2130" w14:textId="77777777" w:rsidTr="00C631E7">
        <w:tc>
          <w:tcPr>
            <w:tcW w:w="628"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07E6C083" w14:textId="77777777" w:rsidR="00CC1841" w:rsidRDefault="00CC1841" w:rsidP="00C631E7">
            <w:pPr>
              <w:pStyle w:val="Standard"/>
              <w:jc w:val="center"/>
              <w:rPr>
                <w:rFonts w:eastAsia="Arial"/>
                <w:szCs w:val="22"/>
              </w:rPr>
            </w:pPr>
            <w:r>
              <w:rPr>
                <w:rFonts w:eastAsia="Arial"/>
                <w:szCs w:val="22"/>
              </w:rPr>
              <w:t>62</w:t>
            </w:r>
          </w:p>
        </w:tc>
        <w:tc>
          <w:tcPr>
            <w:tcW w:w="1922"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3A74124B" w14:textId="77777777" w:rsidR="00CC1841" w:rsidRDefault="00CC1841" w:rsidP="00C631E7">
            <w:pPr>
              <w:pStyle w:val="Standard"/>
              <w:rPr>
                <w:rFonts w:eastAsia="Arial"/>
                <w:szCs w:val="22"/>
              </w:rPr>
            </w:pPr>
            <w:r>
              <w:rPr>
                <w:rFonts w:eastAsia="Arial"/>
                <w:szCs w:val="22"/>
              </w:rPr>
              <w:t>Ягода протертая</w:t>
            </w:r>
          </w:p>
        </w:tc>
        <w:tc>
          <w:tcPr>
            <w:tcW w:w="1132"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11EEA3A3" w14:textId="77777777" w:rsidR="00CC1841" w:rsidRDefault="00CC1841" w:rsidP="00C631E7">
            <w:pPr>
              <w:pStyle w:val="Standard"/>
              <w:rPr>
                <w:rFonts w:eastAsia="Arial"/>
                <w:szCs w:val="22"/>
              </w:rPr>
            </w:pPr>
            <w:r>
              <w:rPr>
                <w:rFonts w:eastAsia="Arial"/>
                <w:szCs w:val="22"/>
              </w:rPr>
              <w:t>кг</w:t>
            </w:r>
          </w:p>
        </w:tc>
        <w:tc>
          <w:tcPr>
            <w:tcW w:w="1275"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0B085645" w14:textId="77777777" w:rsidR="00CC1841" w:rsidRDefault="00CC1841" w:rsidP="00C631E7">
            <w:pPr>
              <w:pStyle w:val="Standard"/>
              <w:rPr>
                <w:rFonts w:eastAsia="Arial"/>
                <w:szCs w:val="22"/>
              </w:rPr>
            </w:pPr>
            <w:r>
              <w:rPr>
                <w:rFonts w:eastAsia="Arial"/>
                <w:szCs w:val="22"/>
              </w:rPr>
              <w:t>10</w:t>
            </w:r>
          </w:p>
        </w:tc>
        <w:tc>
          <w:tcPr>
            <w:tcW w:w="1568"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59E2556E" w14:textId="77777777" w:rsidR="00CC1841" w:rsidRDefault="00CC1841" w:rsidP="00C631E7">
            <w:pPr>
              <w:pStyle w:val="Standard"/>
              <w:rPr>
                <w:rFonts w:eastAsia="Arial"/>
                <w:szCs w:val="22"/>
              </w:rPr>
            </w:pPr>
            <w:r>
              <w:rPr>
                <w:rFonts w:eastAsia="Arial"/>
                <w:szCs w:val="22"/>
              </w:rPr>
              <w:t>1год7мес</w:t>
            </w:r>
          </w:p>
        </w:tc>
        <w:tc>
          <w:tcPr>
            <w:tcW w:w="2180"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5AF437EC" w14:textId="77777777" w:rsidR="00CC1841" w:rsidRDefault="00CC1841" w:rsidP="00C631E7">
            <w:pPr>
              <w:pStyle w:val="Standard"/>
              <w:rPr>
                <w:rFonts w:eastAsia="Arial"/>
                <w:szCs w:val="22"/>
              </w:rPr>
            </w:pPr>
            <w:r>
              <w:rPr>
                <w:rFonts w:eastAsia="Arial"/>
                <w:szCs w:val="22"/>
              </w:rPr>
              <w:t>440</w:t>
            </w:r>
          </w:p>
        </w:tc>
        <w:tc>
          <w:tcPr>
            <w:tcW w:w="1495"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66124634" w14:textId="77777777" w:rsidR="00CC1841" w:rsidRDefault="00CC1841" w:rsidP="00C631E7">
            <w:pPr>
              <w:pStyle w:val="Standard"/>
              <w:rPr>
                <w:rFonts w:eastAsia="Arial"/>
                <w:szCs w:val="22"/>
              </w:rPr>
            </w:pPr>
            <w:r>
              <w:rPr>
                <w:rFonts w:eastAsia="Arial"/>
                <w:szCs w:val="22"/>
              </w:rPr>
              <w:t>Россия</w:t>
            </w:r>
          </w:p>
        </w:tc>
      </w:tr>
      <w:tr w:rsidR="00CC1841" w14:paraId="6579BAA8" w14:textId="77777777" w:rsidTr="00C631E7">
        <w:tc>
          <w:tcPr>
            <w:tcW w:w="628"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603228A5" w14:textId="77777777" w:rsidR="00CC1841" w:rsidRDefault="00CC1841" w:rsidP="00C631E7">
            <w:pPr>
              <w:pStyle w:val="Standard"/>
              <w:jc w:val="center"/>
              <w:rPr>
                <w:rFonts w:eastAsia="Arial"/>
                <w:szCs w:val="22"/>
              </w:rPr>
            </w:pPr>
            <w:r>
              <w:rPr>
                <w:rFonts w:eastAsia="Arial"/>
                <w:szCs w:val="22"/>
              </w:rPr>
              <w:t>63</w:t>
            </w:r>
          </w:p>
        </w:tc>
        <w:tc>
          <w:tcPr>
            <w:tcW w:w="1922"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7F4E2598" w14:textId="77777777" w:rsidR="00CC1841" w:rsidRDefault="00CC1841" w:rsidP="00C631E7">
            <w:pPr>
              <w:pStyle w:val="Standard"/>
              <w:rPr>
                <w:rFonts w:eastAsia="Arial"/>
                <w:szCs w:val="22"/>
              </w:rPr>
            </w:pPr>
            <w:r>
              <w:rPr>
                <w:rFonts w:eastAsia="Arial"/>
                <w:szCs w:val="22"/>
              </w:rPr>
              <w:t>Яйцо</w:t>
            </w:r>
          </w:p>
        </w:tc>
        <w:tc>
          <w:tcPr>
            <w:tcW w:w="1132"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74052862" w14:textId="77777777" w:rsidR="00CC1841" w:rsidRDefault="00CC1841" w:rsidP="00C631E7">
            <w:pPr>
              <w:pStyle w:val="Standard"/>
              <w:rPr>
                <w:rFonts w:eastAsia="Arial"/>
                <w:szCs w:val="22"/>
              </w:rPr>
            </w:pPr>
            <w:r>
              <w:rPr>
                <w:rFonts w:eastAsia="Arial"/>
                <w:szCs w:val="22"/>
              </w:rPr>
              <w:t>кг</w:t>
            </w:r>
          </w:p>
        </w:tc>
        <w:tc>
          <w:tcPr>
            <w:tcW w:w="1275"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04EB34A9" w14:textId="77777777" w:rsidR="00CC1841" w:rsidRDefault="00CC1841" w:rsidP="00C631E7">
            <w:pPr>
              <w:pStyle w:val="Standard"/>
              <w:rPr>
                <w:rFonts w:eastAsia="Arial"/>
                <w:szCs w:val="22"/>
              </w:rPr>
            </w:pPr>
            <w:r>
              <w:rPr>
                <w:rFonts w:eastAsia="Arial"/>
                <w:szCs w:val="22"/>
              </w:rPr>
              <w:t>102</w:t>
            </w:r>
          </w:p>
        </w:tc>
        <w:tc>
          <w:tcPr>
            <w:tcW w:w="1568"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4E4FF104" w14:textId="77777777" w:rsidR="00CC1841" w:rsidRDefault="00CC1841" w:rsidP="00C631E7">
            <w:pPr>
              <w:pStyle w:val="Standard"/>
              <w:rPr>
                <w:rFonts w:eastAsia="Arial"/>
                <w:szCs w:val="22"/>
              </w:rPr>
            </w:pPr>
            <w:r>
              <w:rPr>
                <w:rFonts w:eastAsia="Arial"/>
                <w:szCs w:val="22"/>
              </w:rPr>
              <w:t>25 дней</w:t>
            </w:r>
          </w:p>
        </w:tc>
        <w:tc>
          <w:tcPr>
            <w:tcW w:w="2180"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6BDDF414" w14:textId="77777777" w:rsidR="00CC1841" w:rsidRDefault="00CC1841" w:rsidP="00C631E7">
            <w:pPr>
              <w:pStyle w:val="Standard"/>
              <w:rPr>
                <w:rFonts w:eastAsia="Arial"/>
                <w:szCs w:val="22"/>
              </w:rPr>
            </w:pPr>
            <w:r>
              <w:rPr>
                <w:rFonts w:eastAsia="Arial"/>
                <w:szCs w:val="22"/>
              </w:rPr>
              <w:t>11</w:t>
            </w:r>
          </w:p>
        </w:tc>
        <w:tc>
          <w:tcPr>
            <w:tcW w:w="1495" w:type="dxa"/>
            <w:tcBorders>
              <w:left w:val="single" w:sz="4" w:space="0" w:color="00000A"/>
              <w:bottom w:val="single" w:sz="4" w:space="0" w:color="00000A"/>
              <w:right w:val="single" w:sz="4" w:space="0" w:color="00000A"/>
            </w:tcBorders>
            <w:tcMar>
              <w:top w:w="102" w:type="dxa"/>
              <w:left w:w="62" w:type="dxa"/>
              <w:bottom w:w="102" w:type="dxa"/>
              <w:right w:w="62" w:type="dxa"/>
            </w:tcMar>
          </w:tcPr>
          <w:p w14:paraId="3CE98400" w14:textId="77777777" w:rsidR="00CC1841" w:rsidRDefault="00CC1841" w:rsidP="00C631E7">
            <w:pPr>
              <w:pStyle w:val="Standard"/>
              <w:rPr>
                <w:rFonts w:eastAsia="Arial"/>
                <w:szCs w:val="22"/>
              </w:rPr>
            </w:pPr>
            <w:r>
              <w:rPr>
                <w:rFonts w:eastAsia="Arial"/>
                <w:szCs w:val="22"/>
              </w:rPr>
              <w:t>Россия</w:t>
            </w:r>
          </w:p>
        </w:tc>
      </w:tr>
    </w:tbl>
    <w:p w14:paraId="09FAA3E3" w14:textId="77777777" w:rsidR="00CC1841" w:rsidRDefault="00CC1841" w:rsidP="00CC1841">
      <w:pPr>
        <w:pStyle w:val="Standard"/>
        <w:rPr>
          <w:szCs w:val="22"/>
        </w:rPr>
      </w:pPr>
    </w:p>
    <w:p w14:paraId="6F6E01AC" w14:textId="77777777" w:rsidR="00CC1841" w:rsidRDefault="00CC1841" w:rsidP="00CC1841">
      <w:pPr>
        <w:pStyle w:val="Standard"/>
        <w:rPr>
          <w:szCs w:val="22"/>
        </w:rPr>
      </w:pPr>
    </w:p>
    <w:p w14:paraId="6A4304E4" w14:textId="77777777" w:rsidR="00CC1841" w:rsidRDefault="00CC1841" w:rsidP="00CC1841">
      <w:pPr>
        <w:pStyle w:val="Standard"/>
        <w:rPr>
          <w:szCs w:val="22"/>
        </w:rPr>
      </w:pPr>
    </w:p>
    <w:tbl>
      <w:tblPr>
        <w:tblW w:w="10734" w:type="dxa"/>
        <w:tblInd w:w="-392" w:type="dxa"/>
        <w:tblLayout w:type="fixed"/>
        <w:tblCellMar>
          <w:left w:w="10" w:type="dxa"/>
          <w:right w:w="10" w:type="dxa"/>
        </w:tblCellMar>
        <w:tblLook w:val="0000" w:firstRow="0" w:lastRow="0" w:firstColumn="0" w:lastColumn="0" w:noHBand="0" w:noVBand="0"/>
      </w:tblPr>
      <w:tblGrid>
        <w:gridCol w:w="5367"/>
        <w:gridCol w:w="1735"/>
        <w:gridCol w:w="3632"/>
      </w:tblGrid>
      <w:tr w:rsidR="00CC1841" w14:paraId="412BD465" w14:textId="77777777" w:rsidTr="00C631E7">
        <w:trPr>
          <w:trHeight w:val="734"/>
        </w:trPr>
        <w:tc>
          <w:tcPr>
            <w:tcW w:w="7102" w:type="dxa"/>
            <w:gridSpan w:val="2"/>
            <w:tcMar>
              <w:top w:w="0" w:type="dxa"/>
              <w:left w:w="108" w:type="dxa"/>
              <w:bottom w:w="0" w:type="dxa"/>
              <w:right w:w="108" w:type="dxa"/>
            </w:tcMar>
          </w:tcPr>
          <w:p w14:paraId="281F7DC4" w14:textId="77777777" w:rsidR="00CC1841" w:rsidRDefault="00CC1841" w:rsidP="00C631E7">
            <w:pPr>
              <w:pStyle w:val="Standard"/>
              <w:keepNext/>
              <w:keepLines/>
              <w:spacing w:line="276" w:lineRule="auto"/>
              <w:rPr>
                <w:b/>
                <w:bCs/>
                <w:szCs w:val="22"/>
                <w:lang w:eastAsia="en-US"/>
              </w:rPr>
            </w:pPr>
            <w:r>
              <w:rPr>
                <w:b/>
                <w:bCs/>
                <w:szCs w:val="22"/>
                <w:lang w:eastAsia="en-US"/>
              </w:rPr>
              <w:t xml:space="preserve">                        Заказчик</w:t>
            </w:r>
          </w:p>
          <w:p w14:paraId="5B2880FF" w14:textId="77777777" w:rsidR="00CC1841" w:rsidRDefault="00CC1841" w:rsidP="00C631E7">
            <w:pPr>
              <w:pStyle w:val="Standard"/>
              <w:spacing w:line="276" w:lineRule="auto"/>
              <w:rPr>
                <w:b/>
                <w:szCs w:val="22"/>
              </w:rPr>
            </w:pPr>
            <w:r>
              <w:rPr>
                <w:b/>
                <w:szCs w:val="22"/>
              </w:rPr>
              <w:t xml:space="preserve">        МДОУ детский сад «Вишенка»</w:t>
            </w:r>
          </w:p>
        </w:tc>
        <w:tc>
          <w:tcPr>
            <w:tcW w:w="3632" w:type="dxa"/>
            <w:tcMar>
              <w:top w:w="0" w:type="dxa"/>
              <w:left w:w="108" w:type="dxa"/>
              <w:bottom w:w="0" w:type="dxa"/>
              <w:right w:w="108" w:type="dxa"/>
            </w:tcMar>
          </w:tcPr>
          <w:p w14:paraId="3BE9AAB4" w14:textId="77777777" w:rsidR="00CC1841" w:rsidRDefault="00CC1841" w:rsidP="00C631E7">
            <w:pPr>
              <w:pStyle w:val="Standard"/>
              <w:spacing w:line="276" w:lineRule="auto"/>
              <w:jc w:val="center"/>
              <w:rPr>
                <w:b/>
                <w:color w:val="000000"/>
                <w:szCs w:val="22"/>
              </w:rPr>
            </w:pPr>
            <w:r>
              <w:rPr>
                <w:b/>
                <w:color w:val="000000"/>
                <w:szCs w:val="22"/>
              </w:rPr>
              <w:t>Поставщик</w:t>
            </w:r>
          </w:p>
          <w:p w14:paraId="0E467CBB" w14:textId="77777777" w:rsidR="00CC1841" w:rsidRDefault="00CC1841" w:rsidP="00C631E7">
            <w:pPr>
              <w:pStyle w:val="Standard"/>
              <w:spacing w:line="276" w:lineRule="auto"/>
              <w:jc w:val="center"/>
            </w:pPr>
            <w:r>
              <w:rPr>
                <w:b/>
                <w:color w:val="000000"/>
                <w:szCs w:val="22"/>
              </w:rPr>
              <w:t>__</w:t>
            </w:r>
            <w:r>
              <w:rPr>
                <w:color w:val="000000"/>
                <w:szCs w:val="22"/>
                <w:u w:val="single"/>
              </w:rPr>
              <w:t xml:space="preserve">ИП Ринчинова Е.Ц. </w:t>
            </w:r>
            <w:r>
              <w:rPr>
                <w:b/>
                <w:color w:val="000000"/>
                <w:szCs w:val="22"/>
              </w:rPr>
              <w:t>_</w:t>
            </w:r>
          </w:p>
        </w:tc>
      </w:tr>
      <w:tr w:rsidR="00CC1841" w14:paraId="036BC735" w14:textId="77777777" w:rsidTr="00C631E7">
        <w:trPr>
          <w:trHeight w:val="1191"/>
        </w:trPr>
        <w:tc>
          <w:tcPr>
            <w:tcW w:w="7102" w:type="dxa"/>
            <w:gridSpan w:val="2"/>
            <w:tcMar>
              <w:top w:w="0" w:type="dxa"/>
              <w:left w:w="108" w:type="dxa"/>
              <w:bottom w:w="0" w:type="dxa"/>
              <w:right w:w="108" w:type="dxa"/>
            </w:tcMar>
          </w:tcPr>
          <w:p w14:paraId="498004F3" w14:textId="77777777" w:rsidR="00CC1841" w:rsidRDefault="00CC1841" w:rsidP="00C631E7">
            <w:pPr>
              <w:pStyle w:val="Standard"/>
              <w:spacing w:line="276" w:lineRule="auto"/>
              <w:rPr>
                <w:szCs w:val="22"/>
              </w:rPr>
            </w:pPr>
          </w:p>
        </w:tc>
        <w:tc>
          <w:tcPr>
            <w:tcW w:w="3632" w:type="dxa"/>
            <w:tcMar>
              <w:top w:w="0" w:type="dxa"/>
              <w:left w:w="108" w:type="dxa"/>
              <w:bottom w:w="0" w:type="dxa"/>
              <w:right w:w="108" w:type="dxa"/>
            </w:tcMar>
          </w:tcPr>
          <w:p w14:paraId="4F4ACB72" w14:textId="77777777" w:rsidR="00CC1841" w:rsidRDefault="00CC1841" w:rsidP="00C631E7">
            <w:pPr>
              <w:pStyle w:val="Standard"/>
              <w:spacing w:line="276" w:lineRule="auto"/>
              <w:rPr>
                <w:szCs w:val="22"/>
              </w:rPr>
            </w:pPr>
          </w:p>
        </w:tc>
      </w:tr>
      <w:tr w:rsidR="00CC1841" w14:paraId="149FDC99" w14:textId="77777777" w:rsidTr="00C631E7">
        <w:tc>
          <w:tcPr>
            <w:tcW w:w="5367" w:type="dxa"/>
            <w:tcMar>
              <w:top w:w="0" w:type="dxa"/>
              <w:left w:w="108" w:type="dxa"/>
              <w:bottom w:w="0" w:type="dxa"/>
              <w:right w:w="108" w:type="dxa"/>
            </w:tcMar>
          </w:tcPr>
          <w:p w14:paraId="58C5FA38" w14:textId="77777777" w:rsidR="00CC1841" w:rsidRDefault="00CC1841" w:rsidP="00C631E7">
            <w:pPr>
              <w:pStyle w:val="Standard"/>
              <w:ind w:left="57"/>
              <w:rPr>
                <w:rFonts w:eastAsia="Arial"/>
                <w:szCs w:val="22"/>
              </w:rPr>
            </w:pPr>
            <w:r>
              <w:rPr>
                <w:rFonts w:eastAsia="Arial"/>
                <w:szCs w:val="22"/>
              </w:rPr>
              <w:t xml:space="preserve">     </w:t>
            </w:r>
          </w:p>
          <w:p w14:paraId="3E1D1880" w14:textId="77777777" w:rsidR="00CC1841" w:rsidRDefault="00CC1841" w:rsidP="00C631E7">
            <w:pPr>
              <w:pStyle w:val="Standard"/>
              <w:shd w:val="clear" w:color="auto" w:fill="FFFFFF"/>
              <w:ind w:left="5040" w:right="538" w:firstLine="720"/>
              <w:rPr>
                <w:spacing w:val="-1"/>
                <w:sz w:val="24"/>
                <w:szCs w:val="24"/>
              </w:rPr>
            </w:pPr>
          </w:p>
          <w:p w14:paraId="7D41BE63" w14:textId="77777777" w:rsidR="00CC1841" w:rsidRDefault="00CC1841" w:rsidP="00C631E7">
            <w:pPr>
              <w:pStyle w:val="Standard"/>
              <w:ind w:left="57"/>
              <w:rPr>
                <w:rFonts w:eastAsia="Arial"/>
                <w:szCs w:val="22"/>
              </w:rPr>
            </w:pPr>
          </w:p>
          <w:p w14:paraId="5E31DEA3" w14:textId="77777777" w:rsidR="00CC1841" w:rsidRDefault="00CC1841" w:rsidP="00C631E7">
            <w:pPr>
              <w:pStyle w:val="Standard"/>
              <w:ind w:left="57"/>
              <w:rPr>
                <w:rFonts w:eastAsia="Arial"/>
                <w:szCs w:val="22"/>
              </w:rPr>
            </w:pPr>
          </w:p>
          <w:p w14:paraId="3A370B07" w14:textId="77777777" w:rsidR="00CC1841" w:rsidRDefault="00CC1841" w:rsidP="00C631E7">
            <w:pPr>
              <w:pStyle w:val="Standard"/>
              <w:ind w:left="57"/>
              <w:rPr>
                <w:rFonts w:eastAsia="Arial"/>
                <w:szCs w:val="22"/>
              </w:rPr>
            </w:pPr>
          </w:p>
          <w:p w14:paraId="6CAED006" w14:textId="77777777" w:rsidR="00CC1841" w:rsidRDefault="00CC1841" w:rsidP="00C631E7">
            <w:pPr>
              <w:pStyle w:val="Standard"/>
              <w:ind w:left="57"/>
              <w:rPr>
                <w:rFonts w:eastAsia="Arial"/>
                <w:szCs w:val="22"/>
              </w:rPr>
            </w:pPr>
          </w:p>
          <w:p w14:paraId="096F7723" w14:textId="77777777" w:rsidR="00CC1841" w:rsidRDefault="00CC1841" w:rsidP="00C631E7">
            <w:pPr>
              <w:pStyle w:val="Standard"/>
              <w:ind w:left="57"/>
              <w:rPr>
                <w:rFonts w:eastAsia="Arial"/>
                <w:szCs w:val="22"/>
              </w:rPr>
            </w:pPr>
          </w:p>
        </w:tc>
        <w:tc>
          <w:tcPr>
            <w:tcW w:w="5367" w:type="dxa"/>
            <w:gridSpan w:val="2"/>
            <w:tcMar>
              <w:top w:w="0" w:type="dxa"/>
              <w:left w:w="108" w:type="dxa"/>
              <w:bottom w:w="0" w:type="dxa"/>
              <w:right w:w="108" w:type="dxa"/>
            </w:tcMar>
          </w:tcPr>
          <w:p w14:paraId="143A1E0F" w14:textId="77777777" w:rsidR="00CC1841" w:rsidRDefault="00CC1841" w:rsidP="00C631E7">
            <w:pPr>
              <w:pStyle w:val="Standard"/>
              <w:ind w:left="57"/>
              <w:rPr>
                <w:rFonts w:eastAsia="Arial"/>
                <w:szCs w:val="22"/>
              </w:rPr>
            </w:pPr>
          </w:p>
        </w:tc>
      </w:tr>
    </w:tbl>
    <w:p w14:paraId="53DEA76F" w14:textId="77777777" w:rsidR="00CC1841" w:rsidRDefault="00CC1841" w:rsidP="00CC1841">
      <w:pPr>
        <w:sectPr w:rsidR="00CC1841">
          <w:pgSz w:w="11906" w:h="16838"/>
          <w:pgMar w:top="1134" w:right="1134" w:bottom="1134" w:left="1134" w:header="720" w:footer="720" w:gutter="0"/>
          <w:cols w:space="720"/>
        </w:sectPr>
      </w:pPr>
    </w:p>
    <w:p w14:paraId="1FCA1C9A" w14:textId="77777777" w:rsidR="00CC1841" w:rsidRDefault="00CC1841" w:rsidP="00CC1841">
      <w:pPr>
        <w:pStyle w:val="Standard"/>
        <w:jc w:val="right"/>
        <w:rPr>
          <w:rFonts w:eastAsia="Arial"/>
          <w:szCs w:val="22"/>
        </w:rPr>
      </w:pPr>
      <w:r>
        <w:rPr>
          <w:rFonts w:eastAsia="Arial"/>
          <w:szCs w:val="22"/>
        </w:rPr>
        <w:lastRenderedPageBreak/>
        <w:t>Приложение N 2 к Контракту</w:t>
      </w:r>
    </w:p>
    <w:p w14:paraId="27B7FA2B" w14:textId="77777777" w:rsidR="00CC1841" w:rsidRDefault="00CC1841" w:rsidP="00CC1841">
      <w:pPr>
        <w:pStyle w:val="Standard"/>
        <w:jc w:val="right"/>
        <w:rPr>
          <w:rFonts w:eastAsia="Arial"/>
          <w:szCs w:val="22"/>
        </w:rPr>
      </w:pPr>
      <w:r>
        <w:rPr>
          <w:rFonts w:eastAsia="Arial"/>
          <w:szCs w:val="22"/>
        </w:rPr>
        <w:t>от "__" ____ 20__ г. N ___</w:t>
      </w:r>
    </w:p>
    <w:p w14:paraId="5804FC44" w14:textId="77777777" w:rsidR="00CC1841" w:rsidRDefault="00CC1841" w:rsidP="00CC1841">
      <w:pPr>
        <w:pStyle w:val="Standard"/>
        <w:rPr>
          <w:rFonts w:eastAsia="Arial"/>
          <w:szCs w:val="22"/>
        </w:rPr>
      </w:pPr>
    </w:p>
    <w:p w14:paraId="524EA2D4" w14:textId="77777777" w:rsidR="00CC1841" w:rsidRDefault="00CC1841" w:rsidP="00CC1841">
      <w:pPr>
        <w:pStyle w:val="Standard"/>
        <w:jc w:val="center"/>
        <w:rPr>
          <w:rFonts w:eastAsia="Arial"/>
          <w:szCs w:val="22"/>
        </w:rPr>
      </w:pPr>
      <w:r>
        <w:rPr>
          <w:rFonts w:eastAsia="Arial"/>
          <w:szCs w:val="22"/>
        </w:rPr>
        <w:t>ТЕХНИЧЕСКОЕ ЗАДАНИЕ</w:t>
      </w:r>
    </w:p>
    <w:p w14:paraId="2DC98EF6" w14:textId="77777777" w:rsidR="00CC1841" w:rsidRDefault="00CC1841" w:rsidP="00CC1841">
      <w:pPr>
        <w:pStyle w:val="Standard"/>
        <w:jc w:val="center"/>
        <w:rPr>
          <w:rFonts w:eastAsia="Arial"/>
          <w:szCs w:val="22"/>
        </w:rPr>
      </w:pPr>
    </w:p>
    <w:tbl>
      <w:tblPr>
        <w:tblW w:w="9570" w:type="dxa"/>
        <w:tblInd w:w="-108" w:type="dxa"/>
        <w:tblLayout w:type="fixed"/>
        <w:tblCellMar>
          <w:left w:w="10" w:type="dxa"/>
          <w:right w:w="10" w:type="dxa"/>
        </w:tblCellMar>
        <w:tblLook w:val="0000" w:firstRow="0" w:lastRow="0" w:firstColumn="0" w:lastColumn="0" w:noHBand="0" w:noVBand="0"/>
      </w:tblPr>
      <w:tblGrid>
        <w:gridCol w:w="533"/>
        <w:gridCol w:w="1589"/>
        <w:gridCol w:w="5393"/>
        <w:gridCol w:w="1095"/>
        <w:gridCol w:w="960"/>
      </w:tblGrid>
      <w:tr w:rsidR="00CC1841" w14:paraId="79623332" w14:textId="77777777" w:rsidTr="00C631E7">
        <w:tc>
          <w:tcPr>
            <w:tcW w:w="5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7E3515" w14:textId="77777777" w:rsidR="00CC1841" w:rsidRDefault="00CC1841" w:rsidP="00C631E7">
            <w:pPr>
              <w:pStyle w:val="Standard"/>
              <w:jc w:val="center"/>
              <w:rPr>
                <w:szCs w:val="22"/>
              </w:rPr>
            </w:pPr>
            <w:r>
              <w:rPr>
                <w:szCs w:val="22"/>
              </w:rPr>
              <w:t>№</w:t>
            </w:r>
          </w:p>
        </w:tc>
        <w:tc>
          <w:tcPr>
            <w:tcW w:w="15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C72592" w14:textId="77777777" w:rsidR="00CC1841" w:rsidRDefault="00CC1841" w:rsidP="00C631E7">
            <w:pPr>
              <w:pStyle w:val="Standard"/>
              <w:jc w:val="center"/>
              <w:rPr>
                <w:szCs w:val="22"/>
              </w:rPr>
            </w:pPr>
            <w:r>
              <w:rPr>
                <w:szCs w:val="22"/>
              </w:rPr>
              <w:t>Наименование товара/страна</w:t>
            </w:r>
          </w:p>
        </w:tc>
        <w:tc>
          <w:tcPr>
            <w:tcW w:w="5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F91BB1" w14:textId="77777777" w:rsidR="00CC1841" w:rsidRDefault="00CC1841" w:rsidP="00C631E7">
            <w:pPr>
              <w:pStyle w:val="Standard"/>
              <w:jc w:val="center"/>
            </w:pPr>
            <w:r>
              <w:rPr>
                <w:szCs w:val="22"/>
              </w:rPr>
              <w:t>Х</w:t>
            </w:r>
            <w:r>
              <w:rPr>
                <w:rFonts w:eastAsia="Arial Unicode MS"/>
                <w:szCs w:val="22"/>
              </w:rPr>
              <w:t xml:space="preserve">арактеристики </w:t>
            </w:r>
            <w:r>
              <w:rPr>
                <w:szCs w:val="22"/>
              </w:rPr>
              <w:t>товара</w:t>
            </w:r>
          </w:p>
        </w:tc>
        <w:tc>
          <w:tcPr>
            <w:tcW w:w="1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A84458" w14:textId="77777777" w:rsidR="00CC1841" w:rsidRDefault="00CC1841" w:rsidP="00C631E7">
            <w:pPr>
              <w:pStyle w:val="Standard"/>
              <w:jc w:val="center"/>
              <w:rPr>
                <w:szCs w:val="22"/>
              </w:rPr>
            </w:pPr>
            <w:r>
              <w:rPr>
                <w:szCs w:val="22"/>
              </w:rPr>
              <w:t>Ед. изм.</w:t>
            </w:r>
          </w:p>
        </w:tc>
        <w:tc>
          <w:tcPr>
            <w:tcW w:w="9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52C526" w14:textId="77777777" w:rsidR="00CC1841" w:rsidRDefault="00CC1841" w:rsidP="00C631E7">
            <w:pPr>
              <w:pStyle w:val="Standard"/>
              <w:jc w:val="center"/>
              <w:rPr>
                <w:szCs w:val="22"/>
              </w:rPr>
            </w:pPr>
            <w:r>
              <w:rPr>
                <w:szCs w:val="22"/>
              </w:rPr>
              <w:t>Кол-во</w:t>
            </w:r>
          </w:p>
        </w:tc>
      </w:tr>
      <w:tr w:rsidR="00CC1841" w14:paraId="596DAA38" w14:textId="77777777" w:rsidTr="00C631E7">
        <w:tc>
          <w:tcPr>
            <w:tcW w:w="5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52F0B0" w14:textId="77777777" w:rsidR="00CC1841" w:rsidRDefault="00CC1841" w:rsidP="00C631E7">
            <w:pPr>
              <w:pStyle w:val="Standard"/>
              <w:jc w:val="center"/>
              <w:rPr>
                <w:rFonts w:eastAsia="Arial"/>
                <w:szCs w:val="22"/>
              </w:rPr>
            </w:pPr>
          </w:p>
        </w:tc>
        <w:tc>
          <w:tcPr>
            <w:tcW w:w="15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E85C97" w14:textId="77777777" w:rsidR="00CC1841" w:rsidRDefault="00CC1841" w:rsidP="00C631E7">
            <w:pPr>
              <w:pStyle w:val="Standard"/>
              <w:jc w:val="center"/>
            </w:pPr>
          </w:p>
        </w:tc>
        <w:tc>
          <w:tcPr>
            <w:tcW w:w="5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34DFBB" w14:textId="77777777" w:rsidR="00CC1841" w:rsidRDefault="00CC1841" w:rsidP="00C631E7">
            <w:pPr>
              <w:pStyle w:val="5"/>
            </w:pPr>
          </w:p>
        </w:tc>
        <w:tc>
          <w:tcPr>
            <w:tcW w:w="1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77B85D" w14:textId="77777777" w:rsidR="00CC1841" w:rsidRDefault="00CC1841" w:rsidP="00C631E7">
            <w:pPr>
              <w:pStyle w:val="Standard"/>
              <w:jc w:val="center"/>
            </w:pPr>
          </w:p>
        </w:tc>
        <w:tc>
          <w:tcPr>
            <w:tcW w:w="9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E8A0CD" w14:textId="77777777" w:rsidR="00CC1841" w:rsidRDefault="00CC1841" w:rsidP="00C631E7">
            <w:pPr>
              <w:pStyle w:val="Standard"/>
              <w:jc w:val="center"/>
            </w:pPr>
          </w:p>
        </w:tc>
      </w:tr>
      <w:tr w:rsidR="00CC1841" w14:paraId="575F4A03" w14:textId="77777777" w:rsidTr="00C631E7">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5F2806B3" w14:textId="77777777" w:rsidR="00CC1841" w:rsidRDefault="00CC1841" w:rsidP="00C631E7">
            <w:pPr>
              <w:pStyle w:val="Standard"/>
              <w:jc w:val="center"/>
              <w:rPr>
                <w:rFonts w:eastAsia="Arial"/>
                <w:szCs w:val="22"/>
              </w:rPr>
            </w:pPr>
            <w:r>
              <w:rPr>
                <w:rFonts w:eastAsia="Arial"/>
                <w:szCs w:val="22"/>
              </w:rPr>
              <w:t>1</w:t>
            </w:r>
          </w:p>
        </w:tc>
        <w:tc>
          <w:tcPr>
            <w:tcW w:w="1589" w:type="dxa"/>
            <w:tcBorders>
              <w:left w:val="single" w:sz="4" w:space="0" w:color="00000A"/>
              <w:bottom w:val="single" w:sz="4" w:space="0" w:color="00000A"/>
              <w:right w:val="single" w:sz="4" w:space="0" w:color="00000A"/>
            </w:tcBorders>
            <w:tcMar>
              <w:top w:w="0" w:type="dxa"/>
              <w:left w:w="108" w:type="dxa"/>
              <w:bottom w:w="0" w:type="dxa"/>
              <w:right w:w="108" w:type="dxa"/>
            </w:tcMar>
          </w:tcPr>
          <w:p w14:paraId="1D95F17F" w14:textId="77777777" w:rsidR="00CC1841" w:rsidRDefault="00CC1841" w:rsidP="00C631E7">
            <w:pPr>
              <w:pStyle w:val="Standard"/>
              <w:jc w:val="center"/>
            </w:pPr>
            <w:r>
              <w:t>Пищевая добавка Аскорбиновая кислота</w:t>
            </w:r>
          </w:p>
        </w:tc>
        <w:tc>
          <w:tcPr>
            <w:tcW w:w="5393" w:type="dxa"/>
            <w:tcBorders>
              <w:left w:val="single" w:sz="4" w:space="0" w:color="00000A"/>
              <w:bottom w:val="single" w:sz="4" w:space="0" w:color="00000A"/>
              <w:right w:val="single" w:sz="4" w:space="0" w:color="00000A"/>
            </w:tcBorders>
            <w:tcMar>
              <w:top w:w="0" w:type="dxa"/>
              <w:left w:w="108" w:type="dxa"/>
              <w:bottom w:w="0" w:type="dxa"/>
              <w:right w:w="108" w:type="dxa"/>
            </w:tcMar>
          </w:tcPr>
          <w:p w14:paraId="1C5E6144" w14:textId="77777777" w:rsidR="00CC1841" w:rsidRDefault="00CC1841" w:rsidP="00C631E7">
            <w:pPr>
              <w:pStyle w:val="5"/>
            </w:pPr>
            <w:r>
              <w:t xml:space="preserve">  Белый кристаллический порошок для приготовления раствора , для приема внутрь</w:t>
            </w:r>
          </w:p>
          <w:p w14:paraId="6BC63628" w14:textId="77777777" w:rsidR="00CC1841" w:rsidRDefault="00CC1841" w:rsidP="00C631E7">
            <w:pPr>
              <w:pStyle w:val="5"/>
            </w:pPr>
            <w:r>
              <w:t>ТУ9197-054-05800314-10 Упаковка по 500г. Россия .ОАО «Марбиофарм» ОКПД2 10.89.19.290</w:t>
            </w:r>
          </w:p>
        </w:tc>
        <w:tc>
          <w:tcPr>
            <w:tcW w:w="10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2E188F2C" w14:textId="77777777" w:rsidR="00CC1841" w:rsidRDefault="00CC1841" w:rsidP="00C631E7">
            <w:pPr>
              <w:pStyle w:val="Standard"/>
              <w:jc w:val="center"/>
            </w:pPr>
            <w:r>
              <w:t>упаковка</w:t>
            </w:r>
          </w:p>
        </w:tc>
        <w:tc>
          <w:tcPr>
            <w:tcW w:w="960" w:type="dxa"/>
            <w:tcBorders>
              <w:left w:val="single" w:sz="4" w:space="0" w:color="00000A"/>
              <w:bottom w:val="single" w:sz="4" w:space="0" w:color="00000A"/>
              <w:right w:val="single" w:sz="4" w:space="0" w:color="00000A"/>
            </w:tcBorders>
            <w:tcMar>
              <w:top w:w="0" w:type="dxa"/>
              <w:left w:w="108" w:type="dxa"/>
              <w:bottom w:w="0" w:type="dxa"/>
              <w:right w:w="108" w:type="dxa"/>
            </w:tcMar>
          </w:tcPr>
          <w:p w14:paraId="7F396186" w14:textId="77777777" w:rsidR="00CC1841" w:rsidRDefault="00CC1841" w:rsidP="00C631E7">
            <w:pPr>
              <w:pStyle w:val="Standard"/>
              <w:jc w:val="center"/>
            </w:pPr>
            <w:r>
              <w:t>2190</w:t>
            </w:r>
          </w:p>
        </w:tc>
      </w:tr>
      <w:tr w:rsidR="00CC1841" w14:paraId="4C06C4F0" w14:textId="77777777" w:rsidTr="00C631E7">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DA74A80" w14:textId="77777777" w:rsidR="00CC1841" w:rsidRDefault="00CC1841" w:rsidP="00C631E7">
            <w:pPr>
              <w:pStyle w:val="Standard"/>
              <w:jc w:val="center"/>
              <w:rPr>
                <w:rFonts w:eastAsia="Arial"/>
                <w:szCs w:val="22"/>
              </w:rPr>
            </w:pPr>
            <w:r>
              <w:rPr>
                <w:rFonts w:eastAsia="Arial"/>
                <w:szCs w:val="22"/>
              </w:rPr>
              <w:t>2</w:t>
            </w:r>
          </w:p>
        </w:tc>
        <w:tc>
          <w:tcPr>
            <w:tcW w:w="1589" w:type="dxa"/>
            <w:tcBorders>
              <w:left w:val="single" w:sz="4" w:space="0" w:color="00000A"/>
              <w:bottom w:val="single" w:sz="4" w:space="0" w:color="00000A"/>
              <w:right w:val="single" w:sz="4" w:space="0" w:color="00000A"/>
            </w:tcBorders>
            <w:tcMar>
              <w:top w:w="0" w:type="dxa"/>
              <w:left w:w="108" w:type="dxa"/>
              <w:bottom w:w="0" w:type="dxa"/>
              <w:right w:w="108" w:type="dxa"/>
            </w:tcMar>
          </w:tcPr>
          <w:p w14:paraId="15E2028B" w14:textId="77777777" w:rsidR="00CC1841" w:rsidRDefault="00CC1841" w:rsidP="00C631E7">
            <w:pPr>
              <w:pStyle w:val="Standard"/>
              <w:jc w:val="center"/>
            </w:pPr>
            <w:r>
              <w:t>Апельсины</w:t>
            </w:r>
          </w:p>
        </w:tc>
        <w:tc>
          <w:tcPr>
            <w:tcW w:w="5393" w:type="dxa"/>
            <w:tcBorders>
              <w:left w:val="single" w:sz="4" w:space="0" w:color="00000A"/>
              <w:bottom w:val="single" w:sz="4" w:space="0" w:color="00000A"/>
              <w:right w:val="single" w:sz="4" w:space="0" w:color="00000A"/>
            </w:tcBorders>
            <w:tcMar>
              <w:top w:w="0" w:type="dxa"/>
              <w:left w:w="108" w:type="dxa"/>
              <w:bottom w:w="0" w:type="dxa"/>
              <w:right w:w="108" w:type="dxa"/>
            </w:tcMar>
          </w:tcPr>
          <w:p w14:paraId="1A8853A8" w14:textId="77777777" w:rsidR="00CC1841" w:rsidRDefault="00CC1841" w:rsidP="00C631E7">
            <w:pPr>
              <w:pStyle w:val="5"/>
            </w:pPr>
            <w:r>
              <w:t>Упаковано в картонную упаковку с производственной маркой с указанием срока изготовления ,срока годности, условия хранения,  ценность.</w:t>
            </w:r>
          </w:p>
          <w:p w14:paraId="7AFE209B" w14:textId="77777777" w:rsidR="00CC1841" w:rsidRDefault="00CC1841" w:rsidP="00C631E7">
            <w:pPr>
              <w:pStyle w:val="5"/>
            </w:pPr>
            <w:r>
              <w:t>Пищевая ценность: в содержание 100гр продукта, углеводов11,8 .Энергетическая ценность47ккал.</w:t>
            </w:r>
          </w:p>
        </w:tc>
        <w:tc>
          <w:tcPr>
            <w:tcW w:w="10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0235CC94" w14:textId="77777777" w:rsidR="00CC1841" w:rsidRDefault="00CC1841" w:rsidP="00C631E7">
            <w:pPr>
              <w:pStyle w:val="Standard"/>
              <w:jc w:val="center"/>
            </w:pPr>
            <w:r>
              <w:t>кг</w:t>
            </w:r>
          </w:p>
        </w:tc>
        <w:tc>
          <w:tcPr>
            <w:tcW w:w="960" w:type="dxa"/>
            <w:tcBorders>
              <w:left w:val="single" w:sz="4" w:space="0" w:color="00000A"/>
              <w:bottom w:val="single" w:sz="4" w:space="0" w:color="00000A"/>
              <w:right w:val="single" w:sz="4" w:space="0" w:color="00000A"/>
            </w:tcBorders>
            <w:tcMar>
              <w:top w:w="0" w:type="dxa"/>
              <w:left w:w="108" w:type="dxa"/>
              <w:bottom w:w="0" w:type="dxa"/>
              <w:right w:w="108" w:type="dxa"/>
            </w:tcMar>
          </w:tcPr>
          <w:p w14:paraId="64F5FD64" w14:textId="77777777" w:rsidR="00CC1841" w:rsidRDefault="00CC1841" w:rsidP="00C631E7">
            <w:pPr>
              <w:pStyle w:val="Standard"/>
              <w:jc w:val="center"/>
            </w:pPr>
            <w:r>
              <w:t>2080</w:t>
            </w:r>
          </w:p>
        </w:tc>
      </w:tr>
      <w:tr w:rsidR="00CC1841" w14:paraId="5195936E" w14:textId="77777777" w:rsidTr="00C631E7">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3ABE1357" w14:textId="77777777" w:rsidR="00CC1841" w:rsidRDefault="00CC1841" w:rsidP="00C631E7">
            <w:pPr>
              <w:pStyle w:val="Standard"/>
              <w:jc w:val="center"/>
              <w:rPr>
                <w:rFonts w:eastAsia="Arial"/>
                <w:szCs w:val="22"/>
              </w:rPr>
            </w:pPr>
            <w:r>
              <w:rPr>
                <w:rFonts w:eastAsia="Arial"/>
                <w:szCs w:val="22"/>
              </w:rPr>
              <w:t>3</w:t>
            </w:r>
          </w:p>
        </w:tc>
        <w:tc>
          <w:tcPr>
            <w:tcW w:w="1589" w:type="dxa"/>
            <w:tcBorders>
              <w:left w:val="single" w:sz="4" w:space="0" w:color="00000A"/>
              <w:bottom w:val="single" w:sz="4" w:space="0" w:color="00000A"/>
              <w:right w:val="single" w:sz="4" w:space="0" w:color="00000A"/>
            </w:tcBorders>
            <w:tcMar>
              <w:top w:w="0" w:type="dxa"/>
              <w:left w:w="108" w:type="dxa"/>
              <w:bottom w:w="0" w:type="dxa"/>
              <w:right w:w="108" w:type="dxa"/>
            </w:tcMar>
          </w:tcPr>
          <w:p w14:paraId="28F8B684" w14:textId="77777777" w:rsidR="00CC1841" w:rsidRDefault="00CC1841" w:rsidP="00C631E7">
            <w:pPr>
              <w:pStyle w:val="Standard"/>
              <w:jc w:val="center"/>
            </w:pPr>
            <w:r>
              <w:t>Бананы</w:t>
            </w:r>
          </w:p>
        </w:tc>
        <w:tc>
          <w:tcPr>
            <w:tcW w:w="5393" w:type="dxa"/>
            <w:tcBorders>
              <w:left w:val="single" w:sz="4" w:space="0" w:color="00000A"/>
              <w:bottom w:val="single" w:sz="4" w:space="0" w:color="00000A"/>
              <w:right w:val="single" w:sz="4" w:space="0" w:color="00000A"/>
            </w:tcBorders>
            <w:tcMar>
              <w:top w:w="0" w:type="dxa"/>
              <w:left w:w="108" w:type="dxa"/>
              <w:bottom w:w="0" w:type="dxa"/>
              <w:right w:w="108" w:type="dxa"/>
            </w:tcMar>
          </w:tcPr>
          <w:p w14:paraId="687EAB7C" w14:textId="77777777" w:rsidR="00CC1841" w:rsidRDefault="00CC1841" w:rsidP="00C631E7">
            <w:pPr>
              <w:pStyle w:val="5"/>
            </w:pPr>
            <w:r>
              <w:t>Упаковано в картонную упаковку с производственной маркой с указанием срока изготовления, срока годности, условия хранения,  ценность.</w:t>
            </w:r>
          </w:p>
          <w:p w14:paraId="5E85A377" w14:textId="77777777" w:rsidR="00CC1841" w:rsidRDefault="00CC1841" w:rsidP="00C631E7">
            <w:pPr>
              <w:pStyle w:val="5"/>
            </w:pPr>
            <w:r>
              <w:t>Пищевая ценность: в содержание 100гр продукта,белки1,5г,жиры0,2г,углеводы21,8г. Энергетическая ценность95ккал.</w:t>
            </w:r>
          </w:p>
        </w:tc>
        <w:tc>
          <w:tcPr>
            <w:tcW w:w="10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47DCE9E4" w14:textId="77777777" w:rsidR="00CC1841" w:rsidRDefault="00CC1841" w:rsidP="00C631E7">
            <w:pPr>
              <w:pStyle w:val="Standard"/>
              <w:jc w:val="center"/>
            </w:pPr>
            <w:r>
              <w:t>кг</w:t>
            </w:r>
          </w:p>
        </w:tc>
        <w:tc>
          <w:tcPr>
            <w:tcW w:w="960" w:type="dxa"/>
            <w:tcBorders>
              <w:left w:val="single" w:sz="4" w:space="0" w:color="00000A"/>
              <w:bottom w:val="single" w:sz="4" w:space="0" w:color="00000A"/>
              <w:right w:val="single" w:sz="4" w:space="0" w:color="00000A"/>
            </w:tcBorders>
            <w:tcMar>
              <w:top w:w="0" w:type="dxa"/>
              <w:left w:w="108" w:type="dxa"/>
              <w:bottom w:w="0" w:type="dxa"/>
              <w:right w:w="108" w:type="dxa"/>
            </w:tcMar>
          </w:tcPr>
          <w:p w14:paraId="0105AB9F" w14:textId="77777777" w:rsidR="00CC1841" w:rsidRDefault="00CC1841" w:rsidP="00C631E7">
            <w:pPr>
              <w:pStyle w:val="Standard"/>
              <w:jc w:val="center"/>
            </w:pPr>
            <w:r>
              <w:t>1640</w:t>
            </w:r>
          </w:p>
        </w:tc>
      </w:tr>
      <w:tr w:rsidR="00CC1841" w14:paraId="6E90BEED" w14:textId="77777777" w:rsidTr="00C631E7">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245C44B" w14:textId="77777777" w:rsidR="00CC1841" w:rsidRDefault="00CC1841" w:rsidP="00C631E7">
            <w:pPr>
              <w:pStyle w:val="Standard"/>
              <w:jc w:val="center"/>
              <w:rPr>
                <w:rFonts w:eastAsia="Arial"/>
                <w:szCs w:val="22"/>
              </w:rPr>
            </w:pPr>
            <w:r>
              <w:rPr>
                <w:rFonts w:eastAsia="Arial"/>
                <w:szCs w:val="22"/>
              </w:rPr>
              <w:t>4</w:t>
            </w:r>
          </w:p>
        </w:tc>
        <w:tc>
          <w:tcPr>
            <w:tcW w:w="1589" w:type="dxa"/>
            <w:tcBorders>
              <w:left w:val="single" w:sz="4" w:space="0" w:color="00000A"/>
              <w:bottom w:val="single" w:sz="4" w:space="0" w:color="00000A"/>
              <w:right w:val="single" w:sz="4" w:space="0" w:color="00000A"/>
            </w:tcBorders>
            <w:tcMar>
              <w:top w:w="0" w:type="dxa"/>
              <w:left w:w="108" w:type="dxa"/>
              <w:bottom w:w="0" w:type="dxa"/>
              <w:right w:w="108" w:type="dxa"/>
            </w:tcMar>
          </w:tcPr>
          <w:p w14:paraId="798854AC" w14:textId="77777777" w:rsidR="00CC1841" w:rsidRDefault="00CC1841" w:rsidP="00C631E7">
            <w:pPr>
              <w:pStyle w:val="Standard"/>
              <w:jc w:val="center"/>
            </w:pPr>
            <w:r>
              <w:t>Батон</w:t>
            </w:r>
          </w:p>
        </w:tc>
        <w:tc>
          <w:tcPr>
            <w:tcW w:w="5393" w:type="dxa"/>
            <w:tcBorders>
              <w:left w:val="single" w:sz="4" w:space="0" w:color="00000A"/>
              <w:bottom w:val="single" w:sz="4" w:space="0" w:color="00000A"/>
              <w:right w:val="single" w:sz="4" w:space="0" w:color="00000A"/>
            </w:tcBorders>
            <w:tcMar>
              <w:top w:w="0" w:type="dxa"/>
              <w:left w:w="108" w:type="dxa"/>
              <w:bottom w:w="0" w:type="dxa"/>
              <w:right w:w="108" w:type="dxa"/>
            </w:tcMar>
          </w:tcPr>
          <w:p w14:paraId="7E254C2F" w14:textId="77777777" w:rsidR="00CC1841" w:rsidRDefault="00CC1841" w:rsidP="00C631E7">
            <w:pPr>
              <w:pStyle w:val="5"/>
            </w:pPr>
            <w:r>
              <w:t>Батон высший сорт ,вес 250гр  Калорийность:262ккал на 100г продукта .Пищевая ценность: белки7,5г, жиры2,9г, углеводы51,4г.</w:t>
            </w:r>
          </w:p>
        </w:tc>
        <w:tc>
          <w:tcPr>
            <w:tcW w:w="10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77E89118" w14:textId="77777777" w:rsidR="00CC1841" w:rsidRDefault="00CC1841" w:rsidP="00C631E7">
            <w:pPr>
              <w:pStyle w:val="Standard"/>
              <w:jc w:val="center"/>
            </w:pPr>
            <w:r>
              <w:t>кг</w:t>
            </w:r>
          </w:p>
        </w:tc>
        <w:tc>
          <w:tcPr>
            <w:tcW w:w="960" w:type="dxa"/>
            <w:tcBorders>
              <w:left w:val="single" w:sz="4" w:space="0" w:color="00000A"/>
              <w:bottom w:val="single" w:sz="4" w:space="0" w:color="00000A"/>
              <w:right w:val="single" w:sz="4" w:space="0" w:color="00000A"/>
            </w:tcBorders>
            <w:tcMar>
              <w:top w:w="0" w:type="dxa"/>
              <w:left w:w="108" w:type="dxa"/>
              <w:bottom w:w="0" w:type="dxa"/>
              <w:right w:w="108" w:type="dxa"/>
            </w:tcMar>
          </w:tcPr>
          <w:p w14:paraId="301346D2" w14:textId="77777777" w:rsidR="00CC1841" w:rsidRDefault="00CC1841" w:rsidP="00C631E7">
            <w:pPr>
              <w:pStyle w:val="Standard"/>
              <w:jc w:val="center"/>
            </w:pPr>
            <w:r>
              <w:t>2244</w:t>
            </w:r>
          </w:p>
        </w:tc>
      </w:tr>
      <w:tr w:rsidR="00CC1841" w14:paraId="506BD63B" w14:textId="77777777" w:rsidTr="00C631E7">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tcPr>
          <w:p w14:paraId="41F985BB" w14:textId="77777777" w:rsidR="00CC1841" w:rsidRDefault="00CC1841" w:rsidP="00C631E7">
            <w:pPr>
              <w:pStyle w:val="Standard"/>
              <w:jc w:val="center"/>
              <w:rPr>
                <w:rFonts w:eastAsia="Arial"/>
                <w:szCs w:val="22"/>
              </w:rPr>
            </w:pPr>
            <w:r>
              <w:rPr>
                <w:rFonts w:eastAsia="Arial"/>
                <w:szCs w:val="22"/>
              </w:rPr>
              <w:t>5</w:t>
            </w:r>
          </w:p>
        </w:tc>
        <w:tc>
          <w:tcPr>
            <w:tcW w:w="1589" w:type="dxa"/>
            <w:tcBorders>
              <w:left w:val="single" w:sz="4" w:space="0" w:color="00000A"/>
              <w:bottom w:val="single" w:sz="4" w:space="0" w:color="00000A"/>
              <w:right w:val="single" w:sz="4" w:space="0" w:color="00000A"/>
            </w:tcBorders>
            <w:tcMar>
              <w:top w:w="0" w:type="dxa"/>
              <w:left w:w="108" w:type="dxa"/>
              <w:bottom w:w="0" w:type="dxa"/>
              <w:right w:w="108" w:type="dxa"/>
            </w:tcMar>
          </w:tcPr>
          <w:p w14:paraId="1C8C25B0" w14:textId="77777777" w:rsidR="00CC1841" w:rsidRDefault="00CC1841" w:rsidP="00C631E7">
            <w:pPr>
              <w:pStyle w:val="Standard"/>
              <w:jc w:val="center"/>
            </w:pPr>
            <w:r>
              <w:t>Борщ</w:t>
            </w:r>
          </w:p>
        </w:tc>
        <w:tc>
          <w:tcPr>
            <w:tcW w:w="5393" w:type="dxa"/>
            <w:tcBorders>
              <w:left w:val="single" w:sz="4" w:space="0" w:color="00000A"/>
              <w:bottom w:val="single" w:sz="4" w:space="0" w:color="00000A"/>
              <w:right w:val="single" w:sz="4" w:space="0" w:color="00000A"/>
            </w:tcBorders>
            <w:tcMar>
              <w:top w:w="0" w:type="dxa"/>
              <w:left w:w="108" w:type="dxa"/>
              <w:bottom w:w="0" w:type="dxa"/>
              <w:right w:w="108" w:type="dxa"/>
            </w:tcMar>
          </w:tcPr>
          <w:p w14:paraId="478E80BE" w14:textId="77777777" w:rsidR="00CC1841" w:rsidRDefault="00CC1841" w:rsidP="00C631E7">
            <w:pPr>
              <w:pStyle w:val="5"/>
            </w:pPr>
            <w:r>
              <w:t xml:space="preserve">Упаковка: стеклянная  банка 0,5 кг,с производственной маркой с указанием  срока изготовления ,срока годности ,условия хранения ,пищевая ценность.    </w:t>
            </w:r>
          </w:p>
          <w:p w14:paraId="40EDCE84" w14:textId="77777777" w:rsidR="00CC1841" w:rsidRDefault="00CC1841" w:rsidP="00C631E7">
            <w:pPr>
              <w:pStyle w:val="5"/>
            </w:pPr>
            <w:r>
              <w:t xml:space="preserve">Пищевая ценность:   содержание в 100гр продукта белки-2,5г,жиры-5,0г,углеводы 10,0г.Энергетическая ценность-95ккал/400кДж.                                                    </w:t>
            </w:r>
          </w:p>
        </w:tc>
        <w:tc>
          <w:tcPr>
            <w:tcW w:w="10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7E188174" w14:textId="77777777" w:rsidR="00CC1841" w:rsidRDefault="00CC1841" w:rsidP="00C631E7">
            <w:pPr>
              <w:pStyle w:val="Standard"/>
              <w:jc w:val="center"/>
            </w:pPr>
            <w:r>
              <w:t>банка</w:t>
            </w:r>
          </w:p>
        </w:tc>
        <w:tc>
          <w:tcPr>
            <w:tcW w:w="960" w:type="dxa"/>
            <w:tcBorders>
              <w:left w:val="single" w:sz="4" w:space="0" w:color="00000A"/>
              <w:bottom w:val="single" w:sz="4" w:space="0" w:color="00000A"/>
              <w:right w:val="single" w:sz="4" w:space="0" w:color="00000A"/>
            </w:tcBorders>
            <w:tcMar>
              <w:top w:w="0" w:type="dxa"/>
              <w:left w:w="108" w:type="dxa"/>
              <w:bottom w:w="0" w:type="dxa"/>
              <w:right w:w="108" w:type="dxa"/>
            </w:tcMar>
          </w:tcPr>
          <w:p w14:paraId="0D2B47BD" w14:textId="77777777" w:rsidR="00CC1841" w:rsidRDefault="00CC1841" w:rsidP="00C631E7">
            <w:pPr>
              <w:pStyle w:val="Standard"/>
              <w:jc w:val="center"/>
            </w:pPr>
            <w:r>
              <w:t>8100</w:t>
            </w:r>
          </w:p>
        </w:tc>
      </w:tr>
      <w:tr w:rsidR="00CC1841" w14:paraId="54FC110C" w14:textId="77777777" w:rsidTr="00C631E7">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tcPr>
          <w:p w14:paraId="54067497" w14:textId="77777777" w:rsidR="00CC1841" w:rsidRDefault="00CC1841" w:rsidP="00C631E7">
            <w:pPr>
              <w:pStyle w:val="Standard"/>
              <w:jc w:val="center"/>
              <w:rPr>
                <w:rFonts w:eastAsia="Arial"/>
                <w:szCs w:val="22"/>
              </w:rPr>
            </w:pPr>
            <w:r>
              <w:rPr>
                <w:rFonts w:eastAsia="Arial"/>
                <w:szCs w:val="22"/>
              </w:rPr>
              <w:t>6</w:t>
            </w:r>
          </w:p>
        </w:tc>
        <w:tc>
          <w:tcPr>
            <w:tcW w:w="1589" w:type="dxa"/>
            <w:tcBorders>
              <w:left w:val="single" w:sz="4" w:space="0" w:color="00000A"/>
              <w:bottom w:val="single" w:sz="4" w:space="0" w:color="00000A"/>
              <w:right w:val="single" w:sz="4" w:space="0" w:color="00000A"/>
            </w:tcBorders>
            <w:tcMar>
              <w:top w:w="0" w:type="dxa"/>
              <w:left w:w="108" w:type="dxa"/>
              <w:bottom w:w="0" w:type="dxa"/>
              <w:right w:w="108" w:type="dxa"/>
            </w:tcMar>
          </w:tcPr>
          <w:p w14:paraId="16B3B8EC" w14:textId="77777777" w:rsidR="00CC1841" w:rsidRDefault="00CC1841" w:rsidP="00C631E7">
            <w:pPr>
              <w:pStyle w:val="Standard"/>
              <w:jc w:val="center"/>
            </w:pPr>
            <w:r>
              <w:t>Геркулес</w:t>
            </w:r>
          </w:p>
        </w:tc>
        <w:tc>
          <w:tcPr>
            <w:tcW w:w="5393" w:type="dxa"/>
            <w:tcBorders>
              <w:left w:val="single" w:sz="4" w:space="0" w:color="00000A"/>
              <w:bottom w:val="single" w:sz="4" w:space="0" w:color="00000A"/>
              <w:right w:val="single" w:sz="4" w:space="0" w:color="00000A"/>
            </w:tcBorders>
            <w:tcMar>
              <w:top w:w="0" w:type="dxa"/>
              <w:left w:w="108" w:type="dxa"/>
              <w:bottom w:w="0" w:type="dxa"/>
              <w:right w:w="108" w:type="dxa"/>
            </w:tcMar>
          </w:tcPr>
          <w:p w14:paraId="07C9F713" w14:textId="77777777" w:rsidR="00CC1841" w:rsidRDefault="00CC1841" w:rsidP="00C631E7">
            <w:pPr>
              <w:pStyle w:val="5"/>
            </w:pPr>
            <w:r>
              <w:t>Упаковано в мешок  весом 30кг.Упаковка с маркой  указания срока изготовления, срока годности, условия хранения,  ценность.</w:t>
            </w:r>
          </w:p>
          <w:p w14:paraId="6A18565D" w14:textId="77777777" w:rsidR="00CC1841" w:rsidRDefault="00CC1841" w:rsidP="00C631E7">
            <w:pPr>
              <w:pStyle w:val="5"/>
            </w:pPr>
            <w:r>
              <w:t xml:space="preserve">Пищевая ценность: в содержание 100гр продукта , белки12,0г,жиры 4,5г,углеводы 70,0г. </w:t>
            </w:r>
            <w:r>
              <w:lastRenderedPageBreak/>
              <w:t>Энергетическая ценность:360ккал.</w:t>
            </w:r>
          </w:p>
        </w:tc>
        <w:tc>
          <w:tcPr>
            <w:tcW w:w="10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42B60C0C" w14:textId="77777777" w:rsidR="00CC1841" w:rsidRDefault="00CC1841" w:rsidP="00C631E7">
            <w:pPr>
              <w:pStyle w:val="Standard"/>
              <w:jc w:val="center"/>
            </w:pPr>
            <w:r>
              <w:lastRenderedPageBreak/>
              <w:t>кг</w:t>
            </w:r>
          </w:p>
        </w:tc>
        <w:tc>
          <w:tcPr>
            <w:tcW w:w="960" w:type="dxa"/>
            <w:tcBorders>
              <w:left w:val="single" w:sz="4" w:space="0" w:color="00000A"/>
              <w:bottom w:val="single" w:sz="4" w:space="0" w:color="00000A"/>
              <w:right w:val="single" w:sz="4" w:space="0" w:color="00000A"/>
            </w:tcBorders>
            <w:tcMar>
              <w:top w:w="0" w:type="dxa"/>
              <w:left w:w="108" w:type="dxa"/>
              <w:bottom w:w="0" w:type="dxa"/>
              <w:right w:w="108" w:type="dxa"/>
            </w:tcMar>
          </w:tcPr>
          <w:p w14:paraId="5CF8EF2A" w14:textId="77777777" w:rsidR="00CC1841" w:rsidRDefault="00CC1841" w:rsidP="00C631E7">
            <w:pPr>
              <w:pStyle w:val="Standard"/>
              <w:jc w:val="center"/>
            </w:pPr>
            <w:r>
              <w:t>192</w:t>
            </w:r>
          </w:p>
        </w:tc>
      </w:tr>
      <w:tr w:rsidR="00CC1841" w14:paraId="450F2DDA" w14:textId="77777777" w:rsidTr="00C631E7">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tcPr>
          <w:p w14:paraId="6526DDB0" w14:textId="77777777" w:rsidR="00CC1841" w:rsidRDefault="00CC1841" w:rsidP="00C631E7">
            <w:pPr>
              <w:pStyle w:val="Standard"/>
              <w:jc w:val="center"/>
              <w:rPr>
                <w:rFonts w:eastAsia="Arial"/>
                <w:szCs w:val="22"/>
              </w:rPr>
            </w:pPr>
            <w:r>
              <w:rPr>
                <w:rFonts w:eastAsia="Arial"/>
                <w:szCs w:val="22"/>
              </w:rPr>
              <w:t>7</w:t>
            </w:r>
          </w:p>
        </w:tc>
        <w:tc>
          <w:tcPr>
            <w:tcW w:w="1589" w:type="dxa"/>
            <w:tcBorders>
              <w:left w:val="single" w:sz="4" w:space="0" w:color="00000A"/>
              <w:bottom w:val="single" w:sz="4" w:space="0" w:color="00000A"/>
              <w:right w:val="single" w:sz="4" w:space="0" w:color="00000A"/>
            </w:tcBorders>
            <w:tcMar>
              <w:top w:w="0" w:type="dxa"/>
              <w:left w:w="108" w:type="dxa"/>
              <w:bottom w:w="0" w:type="dxa"/>
              <w:right w:w="108" w:type="dxa"/>
            </w:tcMar>
          </w:tcPr>
          <w:p w14:paraId="1F138B19" w14:textId="77777777" w:rsidR="00CC1841" w:rsidRDefault="00CC1841" w:rsidP="00C631E7">
            <w:pPr>
              <w:pStyle w:val="Standard"/>
              <w:jc w:val="center"/>
            </w:pPr>
            <w:r>
              <w:t>Горбуша свежая</w:t>
            </w:r>
          </w:p>
        </w:tc>
        <w:tc>
          <w:tcPr>
            <w:tcW w:w="5393" w:type="dxa"/>
            <w:tcBorders>
              <w:left w:val="single" w:sz="4" w:space="0" w:color="00000A"/>
              <w:bottom w:val="single" w:sz="4" w:space="0" w:color="00000A"/>
              <w:right w:val="single" w:sz="4" w:space="0" w:color="00000A"/>
            </w:tcBorders>
            <w:tcMar>
              <w:top w:w="0" w:type="dxa"/>
              <w:left w:w="108" w:type="dxa"/>
              <w:bottom w:w="0" w:type="dxa"/>
              <w:right w:w="108" w:type="dxa"/>
            </w:tcMar>
          </w:tcPr>
          <w:p w14:paraId="4BCBEF9C" w14:textId="77777777" w:rsidR="00CC1841" w:rsidRDefault="00CC1841" w:rsidP="00C631E7">
            <w:pPr>
              <w:pStyle w:val="5"/>
            </w:pPr>
            <w:r>
              <w:t>Упаковка бумажная сверху ,внутри упакована в прозрачную упаковку, размер средний, замороженная  в блоке 11 кг,с производственной маркой с указанием срока изготовления ,срока годности,  хранения,  ценность.</w:t>
            </w:r>
          </w:p>
          <w:p w14:paraId="69B40FFB" w14:textId="77777777" w:rsidR="00CC1841" w:rsidRDefault="00CC1841" w:rsidP="00C631E7">
            <w:pPr>
              <w:pStyle w:val="5"/>
            </w:pPr>
            <w:r>
              <w:t>Пищевая ценность: содержание в 100гр продукта белок-20гр,жир-4гр,калорийность116ккал.</w:t>
            </w:r>
          </w:p>
        </w:tc>
        <w:tc>
          <w:tcPr>
            <w:tcW w:w="10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3BD607FF" w14:textId="77777777" w:rsidR="00CC1841" w:rsidRDefault="00CC1841" w:rsidP="00C631E7">
            <w:pPr>
              <w:pStyle w:val="Standard"/>
              <w:jc w:val="center"/>
            </w:pPr>
            <w:r>
              <w:t>кг</w:t>
            </w:r>
          </w:p>
        </w:tc>
        <w:tc>
          <w:tcPr>
            <w:tcW w:w="960" w:type="dxa"/>
            <w:tcBorders>
              <w:left w:val="single" w:sz="4" w:space="0" w:color="00000A"/>
              <w:bottom w:val="single" w:sz="4" w:space="0" w:color="00000A"/>
              <w:right w:val="single" w:sz="4" w:space="0" w:color="00000A"/>
            </w:tcBorders>
            <w:tcMar>
              <w:top w:w="0" w:type="dxa"/>
              <w:left w:w="108" w:type="dxa"/>
              <w:bottom w:w="0" w:type="dxa"/>
              <w:right w:w="108" w:type="dxa"/>
            </w:tcMar>
          </w:tcPr>
          <w:p w14:paraId="1CFD8620" w14:textId="77777777" w:rsidR="00CC1841" w:rsidRDefault="00CC1841" w:rsidP="00C631E7">
            <w:pPr>
              <w:pStyle w:val="Standard"/>
              <w:jc w:val="center"/>
            </w:pPr>
            <w:r>
              <w:t>16120</w:t>
            </w:r>
          </w:p>
        </w:tc>
      </w:tr>
      <w:tr w:rsidR="00CC1841" w14:paraId="5F5A5F15" w14:textId="77777777" w:rsidTr="00C631E7">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tcPr>
          <w:p w14:paraId="725ECED2" w14:textId="77777777" w:rsidR="00CC1841" w:rsidRDefault="00CC1841" w:rsidP="00C631E7">
            <w:pPr>
              <w:pStyle w:val="Standard"/>
              <w:jc w:val="center"/>
              <w:rPr>
                <w:rFonts w:eastAsia="Arial"/>
                <w:szCs w:val="22"/>
              </w:rPr>
            </w:pPr>
            <w:r>
              <w:rPr>
                <w:rFonts w:eastAsia="Arial"/>
                <w:szCs w:val="22"/>
              </w:rPr>
              <w:t>8</w:t>
            </w:r>
          </w:p>
        </w:tc>
        <w:tc>
          <w:tcPr>
            <w:tcW w:w="1589" w:type="dxa"/>
            <w:tcBorders>
              <w:left w:val="single" w:sz="4" w:space="0" w:color="00000A"/>
              <w:bottom w:val="single" w:sz="4" w:space="0" w:color="00000A"/>
              <w:right w:val="single" w:sz="4" w:space="0" w:color="00000A"/>
            </w:tcBorders>
            <w:tcMar>
              <w:top w:w="0" w:type="dxa"/>
              <w:left w:w="108" w:type="dxa"/>
              <w:bottom w:w="0" w:type="dxa"/>
              <w:right w:w="108" w:type="dxa"/>
            </w:tcMar>
          </w:tcPr>
          <w:p w14:paraId="3A314B32" w14:textId="77777777" w:rsidR="00CC1841" w:rsidRDefault="00CC1841" w:rsidP="00C631E7">
            <w:pPr>
              <w:pStyle w:val="Standard"/>
              <w:jc w:val="center"/>
            </w:pPr>
            <w:r>
              <w:t>Горох</w:t>
            </w:r>
          </w:p>
        </w:tc>
        <w:tc>
          <w:tcPr>
            <w:tcW w:w="5393" w:type="dxa"/>
            <w:tcBorders>
              <w:left w:val="single" w:sz="4" w:space="0" w:color="00000A"/>
              <w:bottom w:val="single" w:sz="4" w:space="0" w:color="00000A"/>
              <w:right w:val="single" w:sz="4" w:space="0" w:color="00000A"/>
            </w:tcBorders>
            <w:tcMar>
              <w:top w:w="0" w:type="dxa"/>
              <w:left w:w="108" w:type="dxa"/>
              <w:bottom w:w="0" w:type="dxa"/>
              <w:right w:w="108" w:type="dxa"/>
            </w:tcMar>
          </w:tcPr>
          <w:p w14:paraId="101E8F37" w14:textId="77777777" w:rsidR="00CC1841" w:rsidRDefault="00CC1841" w:rsidP="00C631E7">
            <w:pPr>
              <w:pStyle w:val="5"/>
            </w:pPr>
            <w:r>
              <w:t>Упакован в прозрачную  упаковку весом 5кг, маркировка с указанием срока изготовления, срока годности, условия хранения,  ценность.</w:t>
            </w:r>
          </w:p>
          <w:p w14:paraId="7F68E07B" w14:textId="77777777" w:rsidR="00CC1841" w:rsidRDefault="00CC1841" w:rsidP="00C631E7">
            <w:pPr>
              <w:pStyle w:val="5"/>
            </w:pPr>
            <w:r>
              <w:t>Пищевая ценность: в 100гр продукта:белки12,жиры1гр,углеводы67,0 ,325ккал.</w:t>
            </w:r>
          </w:p>
        </w:tc>
        <w:tc>
          <w:tcPr>
            <w:tcW w:w="10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7578D507" w14:textId="77777777" w:rsidR="00CC1841" w:rsidRDefault="00CC1841" w:rsidP="00C631E7">
            <w:pPr>
              <w:pStyle w:val="Standard"/>
              <w:jc w:val="center"/>
            </w:pPr>
            <w:r>
              <w:t>кг</w:t>
            </w:r>
          </w:p>
        </w:tc>
        <w:tc>
          <w:tcPr>
            <w:tcW w:w="960" w:type="dxa"/>
            <w:tcBorders>
              <w:left w:val="single" w:sz="4" w:space="0" w:color="00000A"/>
              <w:bottom w:val="single" w:sz="4" w:space="0" w:color="00000A"/>
              <w:right w:val="single" w:sz="4" w:space="0" w:color="00000A"/>
            </w:tcBorders>
            <w:tcMar>
              <w:top w:w="0" w:type="dxa"/>
              <w:left w:w="108" w:type="dxa"/>
              <w:bottom w:w="0" w:type="dxa"/>
              <w:right w:w="108" w:type="dxa"/>
            </w:tcMar>
          </w:tcPr>
          <w:p w14:paraId="3791619C" w14:textId="77777777" w:rsidR="00CC1841" w:rsidRDefault="00CC1841" w:rsidP="00C631E7">
            <w:pPr>
              <w:pStyle w:val="Standard"/>
              <w:jc w:val="center"/>
            </w:pPr>
            <w:r>
              <w:t>440</w:t>
            </w:r>
          </w:p>
        </w:tc>
      </w:tr>
      <w:tr w:rsidR="00CC1841" w14:paraId="3DC73338" w14:textId="77777777" w:rsidTr="00C631E7">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tcPr>
          <w:p w14:paraId="28FE986C" w14:textId="77777777" w:rsidR="00CC1841" w:rsidRDefault="00CC1841" w:rsidP="00C631E7">
            <w:pPr>
              <w:pStyle w:val="Standard"/>
              <w:jc w:val="center"/>
              <w:rPr>
                <w:rFonts w:eastAsia="Arial"/>
                <w:szCs w:val="22"/>
              </w:rPr>
            </w:pPr>
            <w:r>
              <w:rPr>
                <w:rFonts w:eastAsia="Arial"/>
                <w:szCs w:val="22"/>
              </w:rPr>
              <w:t>9</w:t>
            </w:r>
          </w:p>
        </w:tc>
        <w:tc>
          <w:tcPr>
            <w:tcW w:w="1589" w:type="dxa"/>
            <w:tcBorders>
              <w:left w:val="single" w:sz="4" w:space="0" w:color="00000A"/>
              <w:bottom w:val="single" w:sz="4" w:space="0" w:color="00000A"/>
              <w:right w:val="single" w:sz="4" w:space="0" w:color="00000A"/>
            </w:tcBorders>
            <w:tcMar>
              <w:top w:w="0" w:type="dxa"/>
              <w:left w:w="108" w:type="dxa"/>
              <w:bottom w:w="0" w:type="dxa"/>
              <w:right w:w="108" w:type="dxa"/>
            </w:tcMar>
          </w:tcPr>
          <w:p w14:paraId="4A2A415F" w14:textId="77777777" w:rsidR="00CC1841" w:rsidRDefault="00CC1841" w:rsidP="00C631E7">
            <w:pPr>
              <w:pStyle w:val="Standard"/>
              <w:jc w:val="center"/>
            </w:pPr>
            <w:r>
              <w:t>Горошек зеленый</w:t>
            </w:r>
          </w:p>
        </w:tc>
        <w:tc>
          <w:tcPr>
            <w:tcW w:w="5393" w:type="dxa"/>
            <w:tcBorders>
              <w:left w:val="single" w:sz="4" w:space="0" w:color="00000A"/>
              <w:bottom w:val="single" w:sz="4" w:space="0" w:color="00000A"/>
              <w:right w:val="single" w:sz="4" w:space="0" w:color="00000A"/>
            </w:tcBorders>
            <w:tcMar>
              <w:top w:w="0" w:type="dxa"/>
              <w:left w:w="108" w:type="dxa"/>
              <w:bottom w:w="0" w:type="dxa"/>
              <w:right w:w="108" w:type="dxa"/>
            </w:tcMar>
          </w:tcPr>
          <w:p w14:paraId="521AC70E" w14:textId="77777777" w:rsidR="00CC1841" w:rsidRDefault="00CC1841" w:rsidP="00C631E7">
            <w:pPr>
              <w:pStyle w:val="5"/>
            </w:pPr>
            <w:r>
              <w:t>Консервы овощные стерилизованные, содержит горошек зеленый мозговых сортов ,объем 425мл,масса нетто:400гр,масса горошка:240гр, с производственной маркой  с указанием срока изготовления, срока годности, условия хранения,  ценность.</w:t>
            </w:r>
          </w:p>
          <w:p w14:paraId="6853535A" w14:textId="77777777" w:rsidR="00CC1841" w:rsidRDefault="00CC1841" w:rsidP="00C631E7">
            <w:pPr>
              <w:pStyle w:val="5"/>
            </w:pPr>
            <w:r>
              <w:t>Пищевая ценность: в 100гр продукта (средние значения):углеводы6,0 ,белок 3,0 гр. Энергетическая ценность:150кДж/35ккал.</w:t>
            </w:r>
          </w:p>
        </w:tc>
        <w:tc>
          <w:tcPr>
            <w:tcW w:w="10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5FB199C8" w14:textId="77777777" w:rsidR="00CC1841" w:rsidRDefault="00CC1841" w:rsidP="00C631E7">
            <w:pPr>
              <w:pStyle w:val="Standard"/>
              <w:jc w:val="center"/>
            </w:pPr>
            <w:r>
              <w:t>банка</w:t>
            </w:r>
          </w:p>
        </w:tc>
        <w:tc>
          <w:tcPr>
            <w:tcW w:w="960" w:type="dxa"/>
            <w:tcBorders>
              <w:left w:val="single" w:sz="4" w:space="0" w:color="00000A"/>
              <w:bottom w:val="single" w:sz="4" w:space="0" w:color="00000A"/>
              <w:right w:val="single" w:sz="4" w:space="0" w:color="00000A"/>
            </w:tcBorders>
            <w:tcMar>
              <w:top w:w="0" w:type="dxa"/>
              <w:left w:w="108" w:type="dxa"/>
              <w:bottom w:w="0" w:type="dxa"/>
              <w:right w:w="108" w:type="dxa"/>
            </w:tcMar>
          </w:tcPr>
          <w:p w14:paraId="3B6571B0" w14:textId="77777777" w:rsidR="00CC1841" w:rsidRDefault="00CC1841" w:rsidP="00C631E7">
            <w:pPr>
              <w:pStyle w:val="Standard"/>
              <w:jc w:val="center"/>
            </w:pPr>
            <w:r>
              <w:t>1872</w:t>
            </w:r>
          </w:p>
        </w:tc>
      </w:tr>
      <w:tr w:rsidR="00CC1841" w14:paraId="7B05B95D" w14:textId="77777777" w:rsidTr="00C631E7">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tcPr>
          <w:p w14:paraId="1E04D3B9" w14:textId="77777777" w:rsidR="00CC1841" w:rsidRDefault="00CC1841" w:rsidP="00C631E7">
            <w:pPr>
              <w:pStyle w:val="Standard"/>
              <w:jc w:val="center"/>
              <w:rPr>
                <w:rFonts w:eastAsia="Arial"/>
                <w:szCs w:val="22"/>
              </w:rPr>
            </w:pPr>
            <w:r>
              <w:rPr>
                <w:rFonts w:eastAsia="Arial"/>
                <w:szCs w:val="22"/>
              </w:rPr>
              <w:t>10</w:t>
            </w:r>
          </w:p>
        </w:tc>
        <w:tc>
          <w:tcPr>
            <w:tcW w:w="1589" w:type="dxa"/>
            <w:tcBorders>
              <w:left w:val="single" w:sz="4" w:space="0" w:color="00000A"/>
              <w:bottom w:val="single" w:sz="4" w:space="0" w:color="00000A"/>
              <w:right w:val="single" w:sz="4" w:space="0" w:color="00000A"/>
            </w:tcBorders>
            <w:tcMar>
              <w:top w:w="0" w:type="dxa"/>
              <w:left w:w="108" w:type="dxa"/>
              <w:bottom w:w="0" w:type="dxa"/>
              <w:right w:w="108" w:type="dxa"/>
            </w:tcMar>
          </w:tcPr>
          <w:p w14:paraId="3A3B14A8" w14:textId="77777777" w:rsidR="00CC1841" w:rsidRDefault="00CC1841" w:rsidP="00C631E7">
            <w:pPr>
              <w:pStyle w:val="Standard"/>
              <w:jc w:val="center"/>
            </w:pPr>
            <w:r>
              <w:t>Груша</w:t>
            </w:r>
          </w:p>
        </w:tc>
        <w:tc>
          <w:tcPr>
            <w:tcW w:w="5393" w:type="dxa"/>
            <w:tcBorders>
              <w:left w:val="single" w:sz="4" w:space="0" w:color="00000A"/>
              <w:bottom w:val="single" w:sz="4" w:space="0" w:color="00000A"/>
              <w:right w:val="single" w:sz="4" w:space="0" w:color="00000A"/>
            </w:tcBorders>
            <w:tcMar>
              <w:top w:w="0" w:type="dxa"/>
              <w:left w:w="108" w:type="dxa"/>
              <w:bottom w:w="0" w:type="dxa"/>
              <w:right w:w="108" w:type="dxa"/>
            </w:tcMar>
          </w:tcPr>
          <w:p w14:paraId="07945092" w14:textId="77777777" w:rsidR="00CC1841" w:rsidRDefault="00CC1841" w:rsidP="00C631E7">
            <w:pPr>
              <w:pStyle w:val="5"/>
            </w:pPr>
            <w:r>
              <w:t>Пищевая ценность: в содержание 100гр продукта, углеводов 10г, жиров 0,3г,белков 0,4г.Энергетическая ценность 47ккал.</w:t>
            </w:r>
          </w:p>
        </w:tc>
        <w:tc>
          <w:tcPr>
            <w:tcW w:w="10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5FE394DA" w14:textId="77777777" w:rsidR="00CC1841" w:rsidRDefault="00CC1841" w:rsidP="00C631E7">
            <w:pPr>
              <w:pStyle w:val="Standard"/>
              <w:jc w:val="center"/>
            </w:pPr>
            <w:r>
              <w:t>кг</w:t>
            </w:r>
          </w:p>
        </w:tc>
        <w:tc>
          <w:tcPr>
            <w:tcW w:w="960" w:type="dxa"/>
            <w:tcBorders>
              <w:left w:val="single" w:sz="4" w:space="0" w:color="00000A"/>
              <w:bottom w:val="single" w:sz="4" w:space="0" w:color="00000A"/>
              <w:right w:val="single" w:sz="4" w:space="0" w:color="00000A"/>
            </w:tcBorders>
            <w:tcMar>
              <w:top w:w="0" w:type="dxa"/>
              <w:left w:w="108" w:type="dxa"/>
              <w:bottom w:w="0" w:type="dxa"/>
              <w:right w:w="108" w:type="dxa"/>
            </w:tcMar>
          </w:tcPr>
          <w:p w14:paraId="38D268A8" w14:textId="77777777" w:rsidR="00CC1841" w:rsidRDefault="00CC1841" w:rsidP="00C631E7">
            <w:pPr>
              <w:pStyle w:val="Standard"/>
              <w:jc w:val="center"/>
            </w:pPr>
            <w:r>
              <w:t>1550</w:t>
            </w:r>
          </w:p>
        </w:tc>
      </w:tr>
      <w:tr w:rsidR="00CC1841" w14:paraId="04945CAE" w14:textId="77777777" w:rsidTr="00C631E7">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tcPr>
          <w:p w14:paraId="25A517CD" w14:textId="77777777" w:rsidR="00CC1841" w:rsidRDefault="00CC1841" w:rsidP="00C631E7">
            <w:pPr>
              <w:pStyle w:val="Standard"/>
              <w:jc w:val="center"/>
              <w:rPr>
                <w:rFonts w:eastAsia="Arial"/>
                <w:szCs w:val="22"/>
              </w:rPr>
            </w:pPr>
            <w:r>
              <w:rPr>
                <w:rFonts w:eastAsia="Arial"/>
                <w:szCs w:val="22"/>
              </w:rPr>
              <w:t>11</w:t>
            </w:r>
          </w:p>
        </w:tc>
        <w:tc>
          <w:tcPr>
            <w:tcW w:w="1589" w:type="dxa"/>
            <w:tcBorders>
              <w:left w:val="single" w:sz="4" w:space="0" w:color="00000A"/>
              <w:bottom w:val="single" w:sz="4" w:space="0" w:color="00000A"/>
              <w:right w:val="single" w:sz="4" w:space="0" w:color="00000A"/>
            </w:tcBorders>
            <w:tcMar>
              <w:top w:w="0" w:type="dxa"/>
              <w:left w:w="108" w:type="dxa"/>
              <w:bottom w:w="0" w:type="dxa"/>
              <w:right w:w="108" w:type="dxa"/>
            </w:tcMar>
          </w:tcPr>
          <w:p w14:paraId="498EE66B" w14:textId="77777777" w:rsidR="00CC1841" w:rsidRDefault="00CC1841" w:rsidP="00C631E7">
            <w:pPr>
              <w:pStyle w:val="Standard"/>
              <w:jc w:val="center"/>
            </w:pPr>
            <w:r>
              <w:t>Гречневая крупа</w:t>
            </w:r>
          </w:p>
        </w:tc>
        <w:tc>
          <w:tcPr>
            <w:tcW w:w="5393" w:type="dxa"/>
            <w:tcBorders>
              <w:left w:val="single" w:sz="4" w:space="0" w:color="00000A"/>
              <w:bottom w:val="single" w:sz="4" w:space="0" w:color="00000A"/>
              <w:right w:val="single" w:sz="4" w:space="0" w:color="00000A"/>
            </w:tcBorders>
            <w:tcMar>
              <w:top w:w="0" w:type="dxa"/>
              <w:left w:w="108" w:type="dxa"/>
              <w:bottom w:w="0" w:type="dxa"/>
              <w:right w:w="108" w:type="dxa"/>
            </w:tcMar>
          </w:tcPr>
          <w:p w14:paraId="0A2A73A3" w14:textId="77777777" w:rsidR="00CC1841" w:rsidRDefault="00CC1841" w:rsidP="00C631E7">
            <w:pPr>
              <w:pStyle w:val="5"/>
            </w:pPr>
            <w:r>
              <w:t>Упакован в прозрачную упаковку  весом 5 кг, маркировка с указанием срока изготовления ,срока годности, условия хранения, пищевая ценность.</w:t>
            </w:r>
          </w:p>
          <w:p w14:paraId="19A2E2BF" w14:textId="77777777" w:rsidR="00CC1841" w:rsidRDefault="00CC1841" w:rsidP="00C631E7">
            <w:pPr>
              <w:pStyle w:val="5"/>
            </w:pPr>
            <w:r>
              <w:t>Пищевая ценность: на 100гр продукта:белки12,6г.жиры2,6г,углеводы 68г,329ккал.</w:t>
            </w:r>
          </w:p>
        </w:tc>
        <w:tc>
          <w:tcPr>
            <w:tcW w:w="10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18E18B83" w14:textId="77777777" w:rsidR="00CC1841" w:rsidRDefault="00CC1841" w:rsidP="00C631E7">
            <w:pPr>
              <w:pStyle w:val="Standard"/>
              <w:jc w:val="center"/>
            </w:pPr>
            <w:r>
              <w:t>кг</w:t>
            </w:r>
          </w:p>
        </w:tc>
        <w:tc>
          <w:tcPr>
            <w:tcW w:w="960" w:type="dxa"/>
            <w:tcBorders>
              <w:left w:val="single" w:sz="4" w:space="0" w:color="00000A"/>
              <w:bottom w:val="single" w:sz="4" w:space="0" w:color="00000A"/>
              <w:right w:val="single" w:sz="4" w:space="0" w:color="00000A"/>
            </w:tcBorders>
            <w:tcMar>
              <w:top w:w="0" w:type="dxa"/>
              <w:left w:w="108" w:type="dxa"/>
              <w:bottom w:w="0" w:type="dxa"/>
              <w:right w:w="108" w:type="dxa"/>
            </w:tcMar>
          </w:tcPr>
          <w:p w14:paraId="1FB1D711" w14:textId="77777777" w:rsidR="00CC1841" w:rsidRDefault="00CC1841" w:rsidP="00C631E7">
            <w:pPr>
              <w:pStyle w:val="Standard"/>
              <w:jc w:val="center"/>
            </w:pPr>
            <w:r>
              <w:t>3930</w:t>
            </w:r>
          </w:p>
        </w:tc>
      </w:tr>
      <w:tr w:rsidR="00CC1841" w14:paraId="0288B33C" w14:textId="77777777" w:rsidTr="00C631E7">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tcPr>
          <w:p w14:paraId="4AB426D9" w14:textId="77777777" w:rsidR="00CC1841" w:rsidRDefault="00CC1841" w:rsidP="00C631E7">
            <w:pPr>
              <w:pStyle w:val="Standard"/>
              <w:jc w:val="center"/>
              <w:rPr>
                <w:rFonts w:eastAsia="Arial"/>
                <w:szCs w:val="22"/>
              </w:rPr>
            </w:pPr>
            <w:r>
              <w:rPr>
                <w:rFonts w:eastAsia="Arial"/>
                <w:szCs w:val="22"/>
              </w:rPr>
              <w:t>12</w:t>
            </w:r>
          </w:p>
        </w:tc>
        <w:tc>
          <w:tcPr>
            <w:tcW w:w="1589" w:type="dxa"/>
            <w:tcBorders>
              <w:left w:val="single" w:sz="4" w:space="0" w:color="00000A"/>
              <w:bottom w:val="single" w:sz="4" w:space="0" w:color="00000A"/>
              <w:right w:val="single" w:sz="4" w:space="0" w:color="00000A"/>
            </w:tcBorders>
            <w:tcMar>
              <w:top w:w="0" w:type="dxa"/>
              <w:left w:w="108" w:type="dxa"/>
              <w:bottom w:w="0" w:type="dxa"/>
              <w:right w:w="108" w:type="dxa"/>
            </w:tcMar>
          </w:tcPr>
          <w:p w14:paraId="7C43300A" w14:textId="77777777" w:rsidR="00CC1841" w:rsidRDefault="00CC1841" w:rsidP="00C631E7">
            <w:pPr>
              <w:pStyle w:val="Standard"/>
              <w:jc w:val="center"/>
            </w:pPr>
            <w:r>
              <w:t>Дрожжи</w:t>
            </w:r>
          </w:p>
        </w:tc>
        <w:tc>
          <w:tcPr>
            <w:tcW w:w="5393" w:type="dxa"/>
            <w:tcBorders>
              <w:left w:val="single" w:sz="4" w:space="0" w:color="00000A"/>
              <w:bottom w:val="single" w:sz="4" w:space="0" w:color="00000A"/>
              <w:right w:val="single" w:sz="4" w:space="0" w:color="00000A"/>
            </w:tcBorders>
            <w:tcMar>
              <w:top w:w="0" w:type="dxa"/>
              <w:left w:w="108" w:type="dxa"/>
              <w:bottom w:w="0" w:type="dxa"/>
              <w:right w:w="108" w:type="dxa"/>
            </w:tcMar>
          </w:tcPr>
          <w:p w14:paraId="3896EE56" w14:textId="77777777" w:rsidR="00CC1841" w:rsidRDefault="00CC1841" w:rsidP="00C631E7">
            <w:pPr>
              <w:pStyle w:val="5"/>
            </w:pPr>
            <w:r>
              <w:t>Упаковано в индивидуальную упаковку ,весом 50гр.Упаковка с производственной маркой  с указанием срока изготовления, срока годности , условия хранения, пищевая ценность.</w:t>
            </w:r>
          </w:p>
          <w:p w14:paraId="11423914" w14:textId="77777777" w:rsidR="00CC1841" w:rsidRDefault="00CC1841" w:rsidP="00C631E7">
            <w:pPr>
              <w:pStyle w:val="5"/>
            </w:pPr>
            <w:r>
              <w:t>Пищевая ценность: на 100гр продукта: белки 43,0гр,жиры 6,0гр,углеводы 40,0гр,энергетическая ценность 390гр.</w:t>
            </w:r>
          </w:p>
        </w:tc>
        <w:tc>
          <w:tcPr>
            <w:tcW w:w="10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349473F5" w14:textId="77777777" w:rsidR="00CC1841" w:rsidRDefault="00CC1841" w:rsidP="00C631E7">
            <w:pPr>
              <w:pStyle w:val="Standard"/>
              <w:jc w:val="center"/>
            </w:pPr>
            <w:r>
              <w:t>упаковка</w:t>
            </w:r>
          </w:p>
        </w:tc>
        <w:tc>
          <w:tcPr>
            <w:tcW w:w="960" w:type="dxa"/>
            <w:tcBorders>
              <w:left w:val="single" w:sz="4" w:space="0" w:color="00000A"/>
              <w:bottom w:val="single" w:sz="4" w:space="0" w:color="00000A"/>
              <w:right w:val="single" w:sz="4" w:space="0" w:color="00000A"/>
            </w:tcBorders>
            <w:tcMar>
              <w:top w:w="0" w:type="dxa"/>
              <w:left w:w="108" w:type="dxa"/>
              <w:bottom w:w="0" w:type="dxa"/>
              <w:right w:w="108" w:type="dxa"/>
            </w:tcMar>
          </w:tcPr>
          <w:p w14:paraId="3E31409E" w14:textId="77777777" w:rsidR="00CC1841" w:rsidRDefault="00CC1841" w:rsidP="00C631E7">
            <w:pPr>
              <w:pStyle w:val="Standard"/>
              <w:jc w:val="center"/>
            </w:pPr>
            <w:r>
              <w:t>912</w:t>
            </w:r>
          </w:p>
        </w:tc>
      </w:tr>
      <w:tr w:rsidR="00CC1841" w14:paraId="51AD4439" w14:textId="77777777" w:rsidTr="00C631E7">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tcPr>
          <w:p w14:paraId="5150C35C" w14:textId="77777777" w:rsidR="00CC1841" w:rsidRDefault="00CC1841" w:rsidP="00C631E7">
            <w:pPr>
              <w:pStyle w:val="Standard"/>
              <w:jc w:val="center"/>
              <w:rPr>
                <w:rFonts w:eastAsia="Arial"/>
                <w:szCs w:val="22"/>
              </w:rPr>
            </w:pPr>
            <w:r>
              <w:rPr>
                <w:rFonts w:eastAsia="Arial"/>
                <w:szCs w:val="22"/>
              </w:rPr>
              <w:t>13</w:t>
            </w:r>
          </w:p>
        </w:tc>
        <w:tc>
          <w:tcPr>
            <w:tcW w:w="1589" w:type="dxa"/>
            <w:tcBorders>
              <w:left w:val="single" w:sz="4" w:space="0" w:color="00000A"/>
              <w:bottom w:val="single" w:sz="4" w:space="0" w:color="00000A"/>
              <w:right w:val="single" w:sz="4" w:space="0" w:color="00000A"/>
            </w:tcBorders>
            <w:tcMar>
              <w:top w:w="0" w:type="dxa"/>
              <w:left w:w="108" w:type="dxa"/>
              <w:bottom w:w="0" w:type="dxa"/>
              <w:right w:w="108" w:type="dxa"/>
            </w:tcMar>
          </w:tcPr>
          <w:p w14:paraId="226393F7" w14:textId="77777777" w:rsidR="00CC1841" w:rsidRDefault="00CC1841" w:rsidP="00C631E7">
            <w:pPr>
              <w:pStyle w:val="Standard"/>
              <w:jc w:val="center"/>
            </w:pPr>
            <w:r>
              <w:t>Йогурт</w:t>
            </w:r>
          </w:p>
        </w:tc>
        <w:tc>
          <w:tcPr>
            <w:tcW w:w="5393" w:type="dxa"/>
            <w:tcBorders>
              <w:left w:val="single" w:sz="4" w:space="0" w:color="00000A"/>
              <w:bottom w:val="single" w:sz="4" w:space="0" w:color="00000A"/>
              <w:right w:val="single" w:sz="4" w:space="0" w:color="00000A"/>
            </w:tcBorders>
            <w:tcMar>
              <w:top w:w="0" w:type="dxa"/>
              <w:left w:w="108" w:type="dxa"/>
              <w:bottom w:w="0" w:type="dxa"/>
              <w:right w:w="108" w:type="dxa"/>
            </w:tcMar>
          </w:tcPr>
          <w:p w14:paraId="613038A7" w14:textId="77777777" w:rsidR="00CC1841" w:rsidRDefault="00CC1841" w:rsidP="00C631E7">
            <w:pPr>
              <w:pStyle w:val="5"/>
            </w:pPr>
            <w:r>
              <w:t xml:space="preserve">Упакован в индивидуальную упаковку  весом  </w:t>
            </w:r>
            <w:r>
              <w:lastRenderedPageBreak/>
              <w:t>500гр.Упаковка с производственной маркой  с указанием срока изготовления ,срока годности, условия хранения,  ценность.</w:t>
            </w:r>
          </w:p>
          <w:p w14:paraId="11FA5B47" w14:textId="77777777" w:rsidR="00CC1841" w:rsidRDefault="00CC1841" w:rsidP="00C631E7">
            <w:pPr>
              <w:pStyle w:val="5"/>
            </w:pPr>
            <w:r>
              <w:t>Пищевая ценность : в 100гр продукта, жиры 2,5г, белки не менее2,8г,углеводы 11,0г,сахароза 7,0г. Энергетическая ценность(калорийность) 79ккал.</w:t>
            </w:r>
          </w:p>
        </w:tc>
        <w:tc>
          <w:tcPr>
            <w:tcW w:w="10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4C8C68E4" w14:textId="77777777" w:rsidR="00CC1841" w:rsidRDefault="00CC1841" w:rsidP="00C631E7">
            <w:pPr>
              <w:pStyle w:val="Standard"/>
              <w:jc w:val="center"/>
            </w:pPr>
            <w:r>
              <w:lastRenderedPageBreak/>
              <w:t>упаковка</w:t>
            </w:r>
          </w:p>
        </w:tc>
        <w:tc>
          <w:tcPr>
            <w:tcW w:w="960" w:type="dxa"/>
            <w:tcBorders>
              <w:left w:val="single" w:sz="4" w:space="0" w:color="00000A"/>
              <w:bottom w:val="single" w:sz="4" w:space="0" w:color="00000A"/>
              <w:right w:val="single" w:sz="4" w:space="0" w:color="00000A"/>
            </w:tcBorders>
            <w:tcMar>
              <w:top w:w="0" w:type="dxa"/>
              <w:left w:w="108" w:type="dxa"/>
              <w:bottom w:w="0" w:type="dxa"/>
              <w:right w:w="108" w:type="dxa"/>
            </w:tcMar>
          </w:tcPr>
          <w:p w14:paraId="41A0D236" w14:textId="77777777" w:rsidR="00CC1841" w:rsidRDefault="00CC1841" w:rsidP="00C631E7">
            <w:pPr>
              <w:pStyle w:val="Standard"/>
              <w:jc w:val="center"/>
            </w:pPr>
            <w:r>
              <w:t>51600</w:t>
            </w:r>
          </w:p>
        </w:tc>
      </w:tr>
      <w:tr w:rsidR="00CC1841" w14:paraId="556ADFBE" w14:textId="77777777" w:rsidTr="00C631E7">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tcPr>
          <w:p w14:paraId="7F1F1A0B" w14:textId="77777777" w:rsidR="00CC1841" w:rsidRDefault="00CC1841" w:rsidP="00C631E7">
            <w:pPr>
              <w:pStyle w:val="Standard"/>
              <w:jc w:val="center"/>
              <w:rPr>
                <w:rFonts w:eastAsia="Arial"/>
                <w:szCs w:val="22"/>
              </w:rPr>
            </w:pPr>
            <w:r>
              <w:rPr>
                <w:rFonts w:eastAsia="Arial"/>
                <w:szCs w:val="22"/>
              </w:rPr>
              <w:t>14</w:t>
            </w:r>
          </w:p>
        </w:tc>
        <w:tc>
          <w:tcPr>
            <w:tcW w:w="1589" w:type="dxa"/>
            <w:tcBorders>
              <w:left w:val="single" w:sz="4" w:space="0" w:color="00000A"/>
              <w:bottom w:val="single" w:sz="4" w:space="0" w:color="00000A"/>
              <w:right w:val="single" w:sz="4" w:space="0" w:color="00000A"/>
            </w:tcBorders>
            <w:tcMar>
              <w:top w:w="0" w:type="dxa"/>
              <w:left w:w="108" w:type="dxa"/>
              <w:bottom w:w="0" w:type="dxa"/>
              <w:right w:w="108" w:type="dxa"/>
            </w:tcMar>
          </w:tcPr>
          <w:p w14:paraId="673701F1" w14:textId="77777777" w:rsidR="00CC1841" w:rsidRDefault="00CC1841" w:rsidP="00C631E7">
            <w:pPr>
              <w:pStyle w:val="Standard"/>
              <w:jc w:val="center"/>
            </w:pPr>
            <w:r>
              <w:t>Какао</w:t>
            </w:r>
          </w:p>
        </w:tc>
        <w:tc>
          <w:tcPr>
            <w:tcW w:w="5393" w:type="dxa"/>
            <w:tcBorders>
              <w:left w:val="single" w:sz="4" w:space="0" w:color="00000A"/>
              <w:bottom w:val="single" w:sz="4" w:space="0" w:color="00000A"/>
              <w:right w:val="single" w:sz="4" w:space="0" w:color="00000A"/>
            </w:tcBorders>
            <w:tcMar>
              <w:top w:w="0" w:type="dxa"/>
              <w:left w:w="108" w:type="dxa"/>
              <w:bottom w:w="0" w:type="dxa"/>
              <w:right w:w="108" w:type="dxa"/>
            </w:tcMar>
          </w:tcPr>
          <w:p w14:paraId="445274C2" w14:textId="77777777" w:rsidR="00CC1841" w:rsidRDefault="00CC1841" w:rsidP="00C631E7">
            <w:pPr>
              <w:pStyle w:val="5"/>
            </w:pPr>
            <w:r>
              <w:t>Упаковано в индивидуальную упаковку, весом 100гр.Упаковка с производственной маркой с указанием срока изготовления, срока годности,  хранения,  ценность.</w:t>
            </w:r>
          </w:p>
          <w:p w14:paraId="2A561A22" w14:textId="77777777" w:rsidR="00CC1841" w:rsidRDefault="00CC1841" w:rsidP="00C631E7">
            <w:pPr>
              <w:pStyle w:val="5"/>
            </w:pPr>
            <w:r>
              <w:t>Пищевая ценность: на 100гр продукта (средние значения),гр:белки 24,0,жиры 15,0,углеводы 10,0,пищевые волокна 35,3,органические кислоты 3,9.Энергетическая ценность 350ккал.</w:t>
            </w:r>
          </w:p>
        </w:tc>
        <w:tc>
          <w:tcPr>
            <w:tcW w:w="10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44355428" w14:textId="77777777" w:rsidR="00CC1841" w:rsidRDefault="00CC1841" w:rsidP="00C631E7">
            <w:pPr>
              <w:pStyle w:val="Standard"/>
              <w:jc w:val="center"/>
            </w:pPr>
            <w:r>
              <w:t>упаковка</w:t>
            </w:r>
          </w:p>
        </w:tc>
        <w:tc>
          <w:tcPr>
            <w:tcW w:w="960" w:type="dxa"/>
            <w:tcBorders>
              <w:left w:val="single" w:sz="4" w:space="0" w:color="00000A"/>
              <w:bottom w:val="single" w:sz="4" w:space="0" w:color="00000A"/>
              <w:right w:val="single" w:sz="4" w:space="0" w:color="00000A"/>
            </w:tcBorders>
            <w:tcMar>
              <w:top w:w="0" w:type="dxa"/>
              <w:left w:w="108" w:type="dxa"/>
              <w:bottom w:w="0" w:type="dxa"/>
              <w:right w:w="108" w:type="dxa"/>
            </w:tcMar>
          </w:tcPr>
          <w:p w14:paraId="4CEA5926" w14:textId="77777777" w:rsidR="00CC1841" w:rsidRDefault="00CC1841" w:rsidP="00C631E7">
            <w:pPr>
              <w:pStyle w:val="Standard"/>
              <w:jc w:val="center"/>
            </w:pPr>
            <w:r>
              <w:t>1230</w:t>
            </w:r>
          </w:p>
        </w:tc>
      </w:tr>
      <w:tr w:rsidR="00CC1841" w14:paraId="70AACFE9" w14:textId="77777777" w:rsidTr="00C631E7">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tcPr>
          <w:p w14:paraId="00166D2B" w14:textId="77777777" w:rsidR="00CC1841" w:rsidRDefault="00CC1841" w:rsidP="00C631E7">
            <w:pPr>
              <w:pStyle w:val="Standard"/>
              <w:jc w:val="center"/>
              <w:rPr>
                <w:rFonts w:eastAsia="Arial"/>
                <w:szCs w:val="22"/>
              </w:rPr>
            </w:pPr>
            <w:r>
              <w:rPr>
                <w:rFonts w:eastAsia="Arial"/>
                <w:szCs w:val="22"/>
              </w:rPr>
              <w:t>15</w:t>
            </w:r>
          </w:p>
        </w:tc>
        <w:tc>
          <w:tcPr>
            <w:tcW w:w="1589" w:type="dxa"/>
            <w:tcBorders>
              <w:left w:val="single" w:sz="4" w:space="0" w:color="00000A"/>
              <w:bottom w:val="single" w:sz="4" w:space="0" w:color="00000A"/>
              <w:right w:val="single" w:sz="4" w:space="0" w:color="00000A"/>
            </w:tcBorders>
            <w:tcMar>
              <w:top w:w="0" w:type="dxa"/>
              <w:left w:w="108" w:type="dxa"/>
              <w:bottom w:w="0" w:type="dxa"/>
              <w:right w:w="108" w:type="dxa"/>
            </w:tcMar>
          </w:tcPr>
          <w:p w14:paraId="7766C8BC" w14:textId="77777777" w:rsidR="00CC1841" w:rsidRDefault="00CC1841" w:rsidP="00C631E7">
            <w:pPr>
              <w:pStyle w:val="Standard"/>
              <w:jc w:val="center"/>
            </w:pPr>
            <w:r>
              <w:t>Кофейный напиток (Цикорий)</w:t>
            </w:r>
          </w:p>
        </w:tc>
        <w:tc>
          <w:tcPr>
            <w:tcW w:w="5393" w:type="dxa"/>
            <w:tcBorders>
              <w:left w:val="single" w:sz="4" w:space="0" w:color="00000A"/>
              <w:bottom w:val="single" w:sz="4" w:space="0" w:color="00000A"/>
              <w:right w:val="single" w:sz="4" w:space="0" w:color="00000A"/>
            </w:tcBorders>
            <w:tcMar>
              <w:top w:w="0" w:type="dxa"/>
              <w:left w:w="108" w:type="dxa"/>
              <w:bottom w:w="0" w:type="dxa"/>
              <w:right w:w="108" w:type="dxa"/>
            </w:tcMar>
          </w:tcPr>
          <w:p w14:paraId="3D2FC464" w14:textId="77777777" w:rsidR="00CC1841" w:rsidRDefault="00CC1841" w:rsidP="00C631E7">
            <w:pPr>
              <w:pStyle w:val="5"/>
            </w:pPr>
            <w:r>
              <w:t>Упаковано в индивидуальную упаковку ,весом 75гр. Упаковка с производственной маркой с указанием срока изготовления, срока годности,  хранения,  ценность.</w:t>
            </w:r>
          </w:p>
          <w:p w14:paraId="6C8E0DC3" w14:textId="77777777" w:rsidR="00CC1841" w:rsidRDefault="00CC1841" w:rsidP="00C631E7">
            <w:pPr>
              <w:pStyle w:val="5"/>
            </w:pPr>
            <w:r>
              <w:t>Пищевая ценность: в 100гр продукта, белки 4,2гр,жиры0, углеводы 64,6гр .Энергетическая ценность 280ккал/1170кДж.</w:t>
            </w:r>
          </w:p>
        </w:tc>
        <w:tc>
          <w:tcPr>
            <w:tcW w:w="10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20B2DF16" w14:textId="77777777" w:rsidR="00CC1841" w:rsidRDefault="00CC1841" w:rsidP="00C631E7">
            <w:pPr>
              <w:pStyle w:val="Standard"/>
              <w:jc w:val="center"/>
            </w:pPr>
            <w:r>
              <w:t>упаковка</w:t>
            </w:r>
          </w:p>
        </w:tc>
        <w:tc>
          <w:tcPr>
            <w:tcW w:w="960" w:type="dxa"/>
            <w:tcBorders>
              <w:left w:val="single" w:sz="4" w:space="0" w:color="00000A"/>
              <w:bottom w:val="single" w:sz="4" w:space="0" w:color="00000A"/>
              <w:right w:val="single" w:sz="4" w:space="0" w:color="00000A"/>
            </w:tcBorders>
            <w:tcMar>
              <w:top w:w="0" w:type="dxa"/>
              <w:left w:w="108" w:type="dxa"/>
              <w:bottom w:w="0" w:type="dxa"/>
              <w:right w:w="108" w:type="dxa"/>
            </w:tcMar>
          </w:tcPr>
          <w:p w14:paraId="0925228A" w14:textId="77777777" w:rsidR="00CC1841" w:rsidRDefault="00CC1841" w:rsidP="00C631E7">
            <w:pPr>
              <w:pStyle w:val="Standard"/>
              <w:jc w:val="center"/>
            </w:pPr>
            <w:r>
              <w:t>212</w:t>
            </w:r>
          </w:p>
        </w:tc>
      </w:tr>
      <w:tr w:rsidR="00CC1841" w14:paraId="3A5E64E6" w14:textId="77777777" w:rsidTr="00C631E7">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tcPr>
          <w:p w14:paraId="63F71E4B" w14:textId="77777777" w:rsidR="00CC1841" w:rsidRDefault="00CC1841" w:rsidP="00C631E7">
            <w:pPr>
              <w:pStyle w:val="Standard"/>
              <w:jc w:val="center"/>
              <w:rPr>
                <w:rFonts w:eastAsia="Arial"/>
                <w:szCs w:val="22"/>
              </w:rPr>
            </w:pPr>
            <w:r>
              <w:rPr>
                <w:rFonts w:eastAsia="Arial"/>
                <w:szCs w:val="22"/>
              </w:rPr>
              <w:t>16</w:t>
            </w:r>
          </w:p>
        </w:tc>
        <w:tc>
          <w:tcPr>
            <w:tcW w:w="1589" w:type="dxa"/>
            <w:tcBorders>
              <w:left w:val="single" w:sz="4" w:space="0" w:color="00000A"/>
              <w:bottom w:val="single" w:sz="4" w:space="0" w:color="00000A"/>
              <w:right w:val="single" w:sz="4" w:space="0" w:color="00000A"/>
            </w:tcBorders>
            <w:tcMar>
              <w:top w:w="0" w:type="dxa"/>
              <w:left w:w="108" w:type="dxa"/>
              <w:bottom w:w="0" w:type="dxa"/>
              <w:right w:w="108" w:type="dxa"/>
            </w:tcMar>
          </w:tcPr>
          <w:p w14:paraId="1A521ECE" w14:textId="77777777" w:rsidR="00CC1841" w:rsidRDefault="00CC1841" w:rsidP="00C631E7">
            <w:pPr>
              <w:pStyle w:val="Standard"/>
              <w:jc w:val="center"/>
            </w:pPr>
            <w:r>
              <w:t>Крахмал</w:t>
            </w:r>
          </w:p>
        </w:tc>
        <w:tc>
          <w:tcPr>
            <w:tcW w:w="5393" w:type="dxa"/>
            <w:tcBorders>
              <w:left w:val="single" w:sz="4" w:space="0" w:color="00000A"/>
              <w:bottom w:val="single" w:sz="4" w:space="0" w:color="00000A"/>
              <w:right w:val="single" w:sz="4" w:space="0" w:color="00000A"/>
            </w:tcBorders>
            <w:tcMar>
              <w:top w:w="0" w:type="dxa"/>
              <w:left w:w="108" w:type="dxa"/>
              <w:bottom w:w="0" w:type="dxa"/>
              <w:right w:w="108" w:type="dxa"/>
            </w:tcMar>
          </w:tcPr>
          <w:p w14:paraId="5B748C77" w14:textId="77777777" w:rsidR="00CC1841" w:rsidRDefault="00CC1841" w:rsidP="00C631E7">
            <w:pPr>
              <w:pStyle w:val="5"/>
            </w:pPr>
            <w:r>
              <w:t>Упаковано в индивидуальную упаковку, весом 200гр.Упаковка с производственной маркой с указанием срока изготовления, срока годности, условия хранения, пищевая ценность.</w:t>
            </w:r>
          </w:p>
          <w:p w14:paraId="213DA3F3" w14:textId="77777777" w:rsidR="00CC1841" w:rsidRDefault="00CC1841" w:rsidP="00C631E7">
            <w:pPr>
              <w:pStyle w:val="5"/>
            </w:pPr>
            <w:r>
              <w:t>Пищевая ценность: в 100гр продукта :белки 0,1гр,углеводы 80гр.  Энергетическая ценность320ккал.</w:t>
            </w:r>
          </w:p>
          <w:p w14:paraId="54C75846" w14:textId="77777777" w:rsidR="00CC1841" w:rsidRDefault="00CC1841" w:rsidP="00C631E7">
            <w:pPr>
              <w:pStyle w:val="5"/>
            </w:pPr>
          </w:p>
        </w:tc>
        <w:tc>
          <w:tcPr>
            <w:tcW w:w="10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7E925BB4" w14:textId="77777777" w:rsidR="00CC1841" w:rsidRDefault="00CC1841" w:rsidP="00C631E7">
            <w:pPr>
              <w:pStyle w:val="Standard"/>
              <w:jc w:val="center"/>
            </w:pPr>
            <w:r>
              <w:t>упаковка</w:t>
            </w:r>
          </w:p>
        </w:tc>
        <w:tc>
          <w:tcPr>
            <w:tcW w:w="960" w:type="dxa"/>
            <w:tcBorders>
              <w:left w:val="single" w:sz="4" w:space="0" w:color="00000A"/>
              <w:bottom w:val="single" w:sz="4" w:space="0" w:color="00000A"/>
              <w:right w:val="single" w:sz="4" w:space="0" w:color="00000A"/>
            </w:tcBorders>
            <w:tcMar>
              <w:top w:w="0" w:type="dxa"/>
              <w:left w:w="108" w:type="dxa"/>
              <w:bottom w:w="0" w:type="dxa"/>
              <w:right w:w="108" w:type="dxa"/>
            </w:tcMar>
          </w:tcPr>
          <w:p w14:paraId="4FD50645" w14:textId="77777777" w:rsidR="00CC1841" w:rsidRDefault="00CC1841" w:rsidP="00C631E7">
            <w:pPr>
              <w:pStyle w:val="Standard"/>
              <w:jc w:val="center"/>
            </w:pPr>
            <w:r>
              <w:t>1875</w:t>
            </w:r>
          </w:p>
        </w:tc>
      </w:tr>
      <w:tr w:rsidR="00CC1841" w14:paraId="53DD9849" w14:textId="77777777" w:rsidTr="00C631E7">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tcPr>
          <w:p w14:paraId="5251B19B" w14:textId="77777777" w:rsidR="00CC1841" w:rsidRDefault="00CC1841" w:rsidP="00C631E7">
            <w:pPr>
              <w:pStyle w:val="Standard"/>
              <w:jc w:val="center"/>
              <w:rPr>
                <w:rFonts w:eastAsia="Arial"/>
                <w:szCs w:val="22"/>
              </w:rPr>
            </w:pPr>
            <w:r>
              <w:rPr>
                <w:rFonts w:eastAsia="Arial"/>
                <w:szCs w:val="22"/>
              </w:rPr>
              <w:t>17</w:t>
            </w:r>
          </w:p>
        </w:tc>
        <w:tc>
          <w:tcPr>
            <w:tcW w:w="1589" w:type="dxa"/>
            <w:tcBorders>
              <w:left w:val="single" w:sz="4" w:space="0" w:color="00000A"/>
              <w:bottom w:val="single" w:sz="4" w:space="0" w:color="00000A"/>
              <w:right w:val="single" w:sz="4" w:space="0" w:color="00000A"/>
            </w:tcBorders>
            <w:tcMar>
              <w:top w:w="0" w:type="dxa"/>
              <w:left w:w="108" w:type="dxa"/>
              <w:bottom w:w="0" w:type="dxa"/>
              <w:right w:w="108" w:type="dxa"/>
            </w:tcMar>
          </w:tcPr>
          <w:p w14:paraId="23177049" w14:textId="77777777" w:rsidR="00CC1841" w:rsidRDefault="00CC1841" w:rsidP="00C631E7">
            <w:pPr>
              <w:pStyle w:val="Standard"/>
              <w:jc w:val="center"/>
            </w:pPr>
            <w:r>
              <w:t>Крупа манная</w:t>
            </w:r>
          </w:p>
        </w:tc>
        <w:tc>
          <w:tcPr>
            <w:tcW w:w="5393" w:type="dxa"/>
            <w:tcBorders>
              <w:left w:val="single" w:sz="4" w:space="0" w:color="00000A"/>
              <w:bottom w:val="single" w:sz="4" w:space="0" w:color="00000A"/>
              <w:right w:val="single" w:sz="4" w:space="0" w:color="00000A"/>
            </w:tcBorders>
            <w:tcMar>
              <w:top w:w="0" w:type="dxa"/>
              <w:left w:w="108" w:type="dxa"/>
              <w:bottom w:w="0" w:type="dxa"/>
              <w:right w:w="108" w:type="dxa"/>
            </w:tcMar>
          </w:tcPr>
          <w:p w14:paraId="553B665A" w14:textId="77777777" w:rsidR="00CC1841" w:rsidRDefault="00CC1841" w:rsidP="00C631E7">
            <w:pPr>
              <w:pStyle w:val="5"/>
            </w:pPr>
            <w:r>
              <w:t>Упаковано в прозрачный пакет весом 5кг и 3кг,маркировка с указанием срока изготовления,       срока годности, условия хранения, пищевая ценность.</w:t>
            </w:r>
          </w:p>
          <w:p w14:paraId="62D26F9F" w14:textId="77777777" w:rsidR="00CC1841" w:rsidRDefault="00CC1841" w:rsidP="00C631E7">
            <w:pPr>
              <w:pStyle w:val="5"/>
            </w:pPr>
            <w:r>
              <w:t>Пищевая ценность:  в100гр продукта ,белков  не менее 14,0гр,жиров не более 1гр,углеводы не менее71,0гр,энергетическая  ценность 346ккал.</w:t>
            </w:r>
          </w:p>
        </w:tc>
        <w:tc>
          <w:tcPr>
            <w:tcW w:w="10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3E111A4D" w14:textId="77777777" w:rsidR="00CC1841" w:rsidRDefault="00CC1841" w:rsidP="00C631E7">
            <w:pPr>
              <w:pStyle w:val="Standard"/>
              <w:jc w:val="center"/>
            </w:pPr>
            <w:r>
              <w:t>кг</w:t>
            </w:r>
          </w:p>
        </w:tc>
        <w:tc>
          <w:tcPr>
            <w:tcW w:w="960" w:type="dxa"/>
            <w:tcBorders>
              <w:left w:val="single" w:sz="4" w:space="0" w:color="00000A"/>
              <w:bottom w:val="single" w:sz="4" w:space="0" w:color="00000A"/>
              <w:right w:val="single" w:sz="4" w:space="0" w:color="00000A"/>
            </w:tcBorders>
            <w:tcMar>
              <w:top w:w="0" w:type="dxa"/>
              <w:left w:w="108" w:type="dxa"/>
              <w:bottom w:w="0" w:type="dxa"/>
              <w:right w:w="108" w:type="dxa"/>
            </w:tcMar>
          </w:tcPr>
          <w:p w14:paraId="312AD942" w14:textId="77777777" w:rsidR="00CC1841" w:rsidRDefault="00CC1841" w:rsidP="00C631E7">
            <w:pPr>
              <w:pStyle w:val="Standard"/>
              <w:jc w:val="center"/>
            </w:pPr>
            <w:r>
              <w:t>1980</w:t>
            </w:r>
          </w:p>
        </w:tc>
      </w:tr>
      <w:tr w:rsidR="00CC1841" w14:paraId="71A8958B" w14:textId="77777777" w:rsidTr="00C631E7">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tcPr>
          <w:p w14:paraId="77280427" w14:textId="77777777" w:rsidR="00CC1841" w:rsidRDefault="00CC1841" w:rsidP="00C631E7">
            <w:pPr>
              <w:pStyle w:val="Standard"/>
              <w:jc w:val="center"/>
              <w:rPr>
                <w:rFonts w:eastAsia="Arial"/>
                <w:szCs w:val="22"/>
              </w:rPr>
            </w:pPr>
            <w:r>
              <w:rPr>
                <w:rFonts w:eastAsia="Arial"/>
                <w:szCs w:val="22"/>
              </w:rPr>
              <w:t>18</w:t>
            </w:r>
          </w:p>
        </w:tc>
        <w:tc>
          <w:tcPr>
            <w:tcW w:w="1589" w:type="dxa"/>
            <w:tcBorders>
              <w:left w:val="single" w:sz="4" w:space="0" w:color="00000A"/>
              <w:bottom w:val="single" w:sz="4" w:space="0" w:color="00000A"/>
              <w:right w:val="single" w:sz="4" w:space="0" w:color="00000A"/>
            </w:tcBorders>
            <w:tcMar>
              <w:top w:w="0" w:type="dxa"/>
              <w:left w:w="108" w:type="dxa"/>
              <w:bottom w:w="0" w:type="dxa"/>
              <w:right w:w="108" w:type="dxa"/>
            </w:tcMar>
          </w:tcPr>
          <w:p w14:paraId="553451FD" w14:textId="77777777" w:rsidR="00CC1841" w:rsidRDefault="00CC1841" w:rsidP="00C631E7">
            <w:pPr>
              <w:pStyle w:val="Standard"/>
              <w:jc w:val="center"/>
            </w:pPr>
            <w:r>
              <w:t>Кукуруза в банках</w:t>
            </w:r>
          </w:p>
        </w:tc>
        <w:tc>
          <w:tcPr>
            <w:tcW w:w="5393" w:type="dxa"/>
            <w:tcBorders>
              <w:left w:val="single" w:sz="4" w:space="0" w:color="00000A"/>
              <w:bottom w:val="single" w:sz="4" w:space="0" w:color="00000A"/>
              <w:right w:val="single" w:sz="4" w:space="0" w:color="00000A"/>
            </w:tcBorders>
            <w:tcMar>
              <w:top w:w="0" w:type="dxa"/>
              <w:left w:w="108" w:type="dxa"/>
              <w:bottom w:w="0" w:type="dxa"/>
              <w:right w:w="108" w:type="dxa"/>
            </w:tcMar>
          </w:tcPr>
          <w:p w14:paraId="533A40A2" w14:textId="77777777" w:rsidR="00CC1841" w:rsidRDefault="00CC1841" w:rsidP="00C631E7">
            <w:pPr>
              <w:pStyle w:val="5"/>
            </w:pPr>
            <w:r>
              <w:t>Консервы овощные. Кукуруза сахарная в зернах. Сорт высший. Упакована в  банку объем:425гр,масса, нетто 400гр, с производственной  маркой с указанием срока изготовления, срока годности, условия хранения, пищевая ценность.</w:t>
            </w:r>
          </w:p>
          <w:p w14:paraId="7CCE6C00" w14:textId="77777777" w:rsidR="00CC1841" w:rsidRDefault="00CC1841" w:rsidP="00C631E7">
            <w:pPr>
              <w:pStyle w:val="5"/>
            </w:pPr>
            <w:r>
              <w:lastRenderedPageBreak/>
              <w:t>Пищевая ценность :в 100гр продукта  содержится  углеводы 11,0гр ,белок 2,0гр .Энергетическая ценность220кДж/50ккал.</w:t>
            </w:r>
          </w:p>
        </w:tc>
        <w:tc>
          <w:tcPr>
            <w:tcW w:w="10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16124473" w14:textId="77777777" w:rsidR="00CC1841" w:rsidRDefault="00CC1841" w:rsidP="00C631E7">
            <w:pPr>
              <w:pStyle w:val="Standard"/>
              <w:jc w:val="center"/>
            </w:pPr>
            <w:r>
              <w:lastRenderedPageBreak/>
              <w:t>банка</w:t>
            </w:r>
          </w:p>
        </w:tc>
        <w:tc>
          <w:tcPr>
            <w:tcW w:w="960" w:type="dxa"/>
            <w:tcBorders>
              <w:left w:val="single" w:sz="4" w:space="0" w:color="00000A"/>
              <w:bottom w:val="single" w:sz="4" w:space="0" w:color="00000A"/>
              <w:right w:val="single" w:sz="4" w:space="0" w:color="00000A"/>
            </w:tcBorders>
            <w:tcMar>
              <w:top w:w="0" w:type="dxa"/>
              <w:left w:w="108" w:type="dxa"/>
              <w:bottom w:w="0" w:type="dxa"/>
              <w:right w:w="108" w:type="dxa"/>
            </w:tcMar>
          </w:tcPr>
          <w:p w14:paraId="55D89A69" w14:textId="77777777" w:rsidR="00CC1841" w:rsidRDefault="00CC1841" w:rsidP="00C631E7">
            <w:pPr>
              <w:pStyle w:val="Standard"/>
              <w:jc w:val="center"/>
            </w:pPr>
            <w:r>
              <w:t>1920</w:t>
            </w:r>
          </w:p>
        </w:tc>
      </w:tr>
      <w:tr w:rsidR="00CC1841" w14:paraId="46662A16" w14:textId="77777777" w:rsidTr="00C631E7">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tcPr>
          <w:p w14:paraId="6B7DE8CF" w14:textId="77777777" w:rsidR="00CC1841" w:rsidRDefault="00CC1841" w:rsidP="00C631E7">
            <w:pPr>
              <w:pStyle w:val="Standard"/>
              <w:jc w:val="center"/>
              <w:rPr>
                <w:rFonts w:eastAsia="Arial"/>
                <w:szCs w:val="22"/>
              </w:rPr>
            </w:pPr>
            <w:r>
              <w:rPr>
                <w:rFonts w:eastAsia="Arial"/>
                <w:szCs w:val="22"/>
              </w:rPr>
              <w:t>19</w:t>
            </w:r>
          </w:p>
        </w:tc>
        <w:tc>
          <w:tcPr>
            <w:tcW w:w="1589" w:type="dxa"/>
            <w:tcBorders>
              <w:left w:val="single" w:sz="4" w:space="0" w:color="00000A"/>
              <w:bottom w:val="single" w:sz="4" w:space="0" w:color="00000A"/>
              <w:right w:val="single" w:sz="4" w:space="0" w:color="00000A"/>
            </w:tcBorders>
            <w:tcMar>
              <w:top w:w="0" w:type="dxa"/>
              <w:left w:w="108" w:type="dxa"/>
              <w:bottom w:w="0" w:type="dxa"/>
              <w:right w:w="108" w:type="dxa"/>
            </w:tcMar>
          </w:tcPr>
          <w:p w14:paraId="58593C04" w14:textId="77777777" w:rsidR="00CC1841" w:rsidRDefault="00CC1841" w:rsidP="00C631E7">
            <w:pPr>
              <w:pStyle w:val="Standard"/>
              <w:jc w:val="center"/>
            </w:pPr>
            <w:r>
              <w:t>Курага</w:t>
            </w:r>
          </w:p>
        </w:tc>
        <w:tc>
          <w:tcPr>
            <w:tcW w:w="5393" w:type="dxa"/>
            <w:tcBorders>
              <w:left w:val="single" w:sz="4" w:space="0" w:color="00000A"/>
              <w:bottom w:val="single" w:sz="4" w:space="0" w:color="00000A"/>
              <w:right w:val="single" w:sz="4" w:space="0" w:color="00000A"/>
            </w:tcBorders>
            <w:tcMar>
              <w:top w:w="0" w:type="dxa"/>
              <w:left w:w="108" w:type="dxa"/>
              <w:bottom w:w="0" w:type="dxa"/>
              <w:right w:w="108" w:type="dxa"/>
            </w:tcMar>
          </w:tcPr>
          <w:p w14:paraId="7260582A" w14:textId="77777777" w:rsidR="00CC1841" w:rsidRDefault="00CC1841" w:rsidP="00C631E7">
            <w:pPr>
              <w:pStyle w:val="5"/>
            </w:pPr>
            <w:r>
              <w:t>Упаковано в индивидуальную упаковку весом 150гр.Упаковка прозрачная с производственной маркой с указанием срока изготовления, срока годности ,условия хранения, пищевая ценность.</w:t>
            </w:r>
          </w:p>
          <w:p w14:paraId="752346FB" w14:textId="77777777" w:rsidR="00CC1841" w:rsidRDefault="00CC1841" w:rsidP="00C631E7">
            <w:pPr>
              <w:pStyle w:val="5"/>
            </w:pPr>
            <w:r>
              <w:t>Пищевая ценность: в 100гр продукта: белки 5,0гр,жиры 0,4гр,углеводы 53гр.Энергетицеская ценность:242ккал.</w:t>
            </w:r>
          </w:p>
        </w:tc>
        <w:tc>
          <w:tcPr>
            <w:tcW w:w="10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6566F19C" w14:textId="77777777" w:rsidR="00CC1841" w:rsidRDefault="00CC1841" w:rsidP="00C631E7">
            <w:pPr>
              <w:pStyle w:val="Standard"/>
              <w:jc w:val="center"/>
            </w:pPr>
            <w:r>
              <w:t>упаковка</w:t>
            </w:r>
          </w:p>
        </w:tc>
        <w:tc>
          <w:tcPr>
            <w:tcW w:w="960" w:type="dxa"/>
            <w:tcBorders>
              <w:left w:val="single" w:sz="4" w:space="0" w:color="00000A"/>
              <w:bottom w:val="single" w:sz="4" w:space="0" w:color="00000A"/>
              <w:right w:val="single" w:sz="4" w:space="0" w:color="00000A"/>
            </w:tcBorders>
            <w:tcMar>
              <w:top w:w="0" w:type="dxa"/>
              <w:left w:w="108" w:type="dxa"/>
              <w:bottom w:w="0" w:type="dxa"/>
              <w:right w:w="108" w:type="dxa"/>
            </w:tcMar>
          </w:tcPr>
          <w:p w14:paraId="394FD333" w14:textId="77777777" w:rsidR="00CC1841" w:rsidRDefault="00CC1841" w:rsidP="00C631E7">
            <w:pPr>
              <w:pStyle w:val="Standard"/>
              <w:jc w:val="center"/>
            </w:pPr>
            <w:r>
              <w:t>7840</w:t>
            </w:r>
          </w:p>
        </w:tc>
      </w:tr>
      <w:tr w:rsidR="00CC1841" w14:paraId="261A583C" w14:textId="77777777" w:rsidTr="00C631E7">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tcPr>
          <w:p w14:paraId="586970AC" w14:textId="77777777" w:rsidR="00CC1841" w:rsidRDefault="00CC1841" w:rsidP="00C631E7">
            <w:pPr>
              <w:pStyle w:val="Standard"/>
              <w:jc w:val="center"/>
              <w:rPr>
                <w:rFonts w:eastAsia="Arial"/>
                <w:szCs w:val="22"/>
              </w:rPr>
            </w:pPr>
            <w:r>
              <w:rPr>
                <w:rFonts w:eastAsia="Arial"/>
                <w:szCs w:val="22"/>
              </w:rPr>
              <w:t>20</w:t>
            </w:r>
          </w:p>
        </w:tc>
        <w:tc>
          <w:tcPr>
            <w:tcW w:w="1589" w:type="dxa"/>
            <w:tcBorders>
              <w:left w:val="single" w:sz="4" w:space="0" w:color="00000A"/>
              <w:bottom w:val="single" w:sz="4" w:space="0" w:color="00000A"/>
              <w:right w:val="single" w:sz="4" w:space="0" w:color="00000A"/>
            </w:tcBorders>
            <w:tcMar>
              <w:top w:w="0" w:type="dxa"/>
              <w:left w:w="108" w:type="dxa"/>
              <w:bottom w:w="0" w:type="dxa"/>
              <w:right w:w="108" w:type="dxa"/>
            </w:tcMar>
          </w:tcPr>
          <w:p w14:paraId="601458CA" w14:textId="77777777" w:rsidR="00CC1841" w:rsidRDefault="00CC1841" w:rsidP="00C631E7">
            <w:pPr>
              <w:pStyle w:val="Standard"/>
              <w:jc w:val="center"/>
            </w:pPr>
            <w:r>
              <w:t>Капуста</w:t>
            </w:r>
          </w:p>
        </w:tc>
        <w:tc>
          <w:tcPr>
            <w:tcW w:w="5393" w:type="dxa"/>
            <w:tcBorders>
              <w:left w:val="single" w:sz="4" w:space="0" w:color="00000A"/>
              <w:bottom w:val="single" w:sz="4" w:space="0" w:color="00000A"/>
              <w:right w:val="single" w:sz="4" w:space="0" w:color="00000A"/>
            </w:tcBorders>
            <w:tcMar>
              <w:top w:w="0" w:type="dxa"/>
              <w:left w:w="108" w:type="dxa"/>
              <w:bottom w:w="0" w:type="dxa"/>
              <w:right w:w="108" w:type="dxa"/>
            </w:tcMar>
          </w:tcPr>
          <w:p w14:paraId="079F2337" w14:textId="77777777" w:rsidR="00CC1841" w:rsidRDefault="00CC1841" w:rsidP="00C631E7">
            <w:pPr>
              <w:pStyle w:val="5"/>
            </w:pPr>
            <w:r>
              <w:t>Пищевая ценность свежей капусты: в содержание  100гр продукта, белки 1,8г, жиры 0,1г,углеводы 6,8г.Энергетическая ценность 27ккал.</w:t>
            </w:r>
          </w:p>
        </w:tc>
        <w:tc>
          <w:tcPr>
            <w:tcW w:w="10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7F16A2AF" w14:textId="77777777" w:rsidR="00CC1841" w:rsidRDefault="00CC1841" w:rsidP="00C631E7">
            <w:pPr>
              <w:pStyle w:val="Standard"/>
              <w:jc w:val="center"/>
            </w:pPr>
            <w:r>
              <w:t>кг</w:t>
            </w:r>
          </w:p>
        </w:tc>
        <w:tc>
          <w:tcPr>
            <w:tcW w:w="960" w:type="dxa"/>
            <w:tcBorders>
              <w:left w:val="single" w:sz="4" w:space="0" w:color="00000A"/>
              <w:bottom w:val="single" w:sz="4" w:space="0" w:color="00000A"/>
              <w:right w:val="single" w:sz="4" w:space="0" w:color="00000A"/>
            </w:tcBorders>
            <w:tcMar>
              <w:top w:w="0" w:type="dxa"/>
              <w:left w:w="108" w:type="dxa"/>
              <w:bottom w:w="0" w:type="dxa"/>
              <w:right w:w="108" w:type="dxa"/>
            </w:tcMar>
          </w:tcPr>
          <w:p w14:paraId="226C0C23" w14:textId="77777777" w:rsidR="00CC1841" w:rsidRDefault="00CC1841" w:rsidP="00C631E7">
            <w:pPr>
              <w:pStyle w:val="Standard"/>
              <w:jc w:val="center"/>
            </w:pPr>
            <w:r>
              <w:t>3600</w:t>
            </w:r>
          </w:p>
        </w:tc>
      </w:tr>
      <w:tr w:rsidR="00CC1841" w14:paraId="5C3E0FBA" w14:textId="77777777" w:rsidTr="00C631E7">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tcPr>
          <w:p w14:paraId="5BB7AE24" w14:textId="77777777" w:rsidR="00CC1841" w:rsidRDefault="00CC1841" w:rsidP="00C631E7">
            <w:pPr>
              <w:pStyle w:val="Standard"/>
              <w:jc w:val="center"/>
              <w:rPr>
                <w:rFonts w:eastAsia="Arial"/>
                <w:szCs w:val="22"/>
              </w:rPr>
            </w:pPr>
            <w:r>
              <w:rPr>
                <w:rFonts w:eastAsia="Arial"/>
                <w:szCs w:val="22"/>
              </w:rPr>
              <w:t>21</w:t>
            </w:r>
          </w:p>
        </w:tc>
        <w:tc>
          <w:tcPr>
            <w:tcW w:w="1589" w:type="dxa"/>
            <w:tcBorders>
              <w:left w:val="single" w:sz="4" w:space="0" w:color="00000A"/>
              <w:bottom w:val="single" w:sz="4" w:space="0" w:color="00000A"/>
              <w:right w:val="single" w:sz="4" w:space="0" w:color="00000A"/>
            </w:tcBorders>
            <w:tcMar>
              <w:top w:w="0" w:type="dxa"/>
              <w:left w:w="108" w:type="dxa"/>
              <w:bottom w:w="0" w:type="dxa"/>
              <w:right w:w="108" w:type="dxa"/>
            </w:tcMar>
          </w:tcPr>
          <w:p w14:paraId="30A08BB2" w14:textId="77777777" w:rsidR="00CC1841" w:rsidRDefault="00CC1841" w:rsidP="00C631E7">
            <w:pPr>
              <w:pStyle w:val="Standard"/>
              <w:jc w:val="center"/>
            </w:pPr>
            <w:r>
              <w:t>Картофель</w:t>
            </w:r>
          </w:p>
        </w:tc>
        <w:tc>
          <w:tcPr>
            <w:tcW w:w="5393" w:type="dxa"/>
            <w:tcBorders>
              <w:left w:val="single" w:sz="4" w:space="0" w:color="00000A"/>
              <w:bottom w:val="single" w:sz="4" w:space="0" w:color="00000A"/>
              <w:right w:val="single" w:sz="4" w:space="0" w:color="00000A"/>
            </w:tcBorders>
            <w:tcMar>
              <w:top w:w="0" w:type="dxa"/>
              <w:left w:w="108" w:type="dxa"/>
              <w:bottom w:w="0" w:type="dxa"/>
              <w:right w:w="108" w:type="dxa"/>
            </w:tcMar>
          </w:tcPr>
          <w:p w14:paraId="1A1C05BB" w14:textId="77777777" w:rsidR="00CC1841" w:rsidRDefault="00CC1841" w:rsidP="00C631E7">
            <w:pPr>
              <w:pStyle w:val="5"/>
            </w:pPr>
            <w:r>
              <w:t>Пищевая ценность картофеля  : в содержание 100гр продукта жиры 0,09г,белки2,05г, углеводы 17,49гр. Энергетическая ценность70-77ккал.</w:t>
            </w:r>
          </w:p>
        </w:tc>
        <w:tc>
          <w:tcPr>
            <w:tcW w:w="10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40149726" w14:textId="77777777" w:rsidR="00CC1841" w:rsidRDefault="00CC1841" w:rsidP="00C631E7">
            <w:pPr>
              <w:pStyle w:val="Standard"/>
              <w:jc w:val="center"/>
            </w:pPr>
            <w:r>
              <w:t>кг</w:t>
            </w:r>
          </w:p>
        </w:tc>
        <w:tc>
          <w:tcPr>
            <w:tcW w:w="960" w:type="dxa"/>
            <w:tcBorders>
              <w:left w:val="single" w:sz="4" w:space="0" w:color="00000A"/>
              <w:bottom w:val="single" w:sz="4" w:space="0" w:color="00000A"/>
              <w:right w:val="single" w:sz="4" w:space="0" w:color="00000A"/>
            </w:tcBorders>
            <w:tcMar>
              <w:top w:w="0" w:type="dxa"/>
              <w:left w:w="108" w:type="dxa"/>
              <w:bottom w:w="0" w:type="dxa"/>
              <w:right w:w="108" w:type="dxa"/>
            </w:tcMar>
          </w:tcPr>
          <w:p w14:paraId="70F759D4" w14:textId="77777777" w:rsidR="00CC1841" w:rsidRDefault="00CC1841" w:rsidP="00C631E7">
            <w:pPr>
              <w:pStyle w:val="Standard"/>
              <w:jc w:val="center"/>
            </w:pPr>
            <w:r>
              <w:t>24000</w:t>
            </w:r>
          </w:p>
        </w:tc>
      </w:tr>
      <w:tr w:rsidR="00CC1841" w14:paraId="499CAEE3" w14:textId="77777777" w:rsidTr="00C631E7">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tcPr>
          <w:p w14:paraId="53EE3A32" w14:textId="77777777" w:rsidR="00CC1841" w:rsidRDefault="00CC1841" w:rsidP="00C631E7">
            <w:pPr>
              <w:pStyle w:val="Standard"/>
              <w:jc w:val="center"/>
              <w:rPr>
                <w:rFonts w:eastAsia="Arial"/>
                <w:szCs w:val="22"/>
              </w:rPr>
            </w:pPr>
            <w:r>
              <w:rPr>
                <w:rFonts w:eastAsia="Arial"/>
                <w:szCs w:val="22"/>
              </w:rPr>
              <w:t>22</w:t>
            </w:r>
          </w:p>
        </w:tc>
        <w:tc>
          <w:tcPr>
            <w:tcW w:w="1589" w:type="dxa"/>
            <w:tcBorders>
              <w:left w:val="single" w:sz="4" w:space="0" w:color="00000A"/>
              <w:bottom w:val="single" w:sz="4" w:space="0" w:color="00000A"/>
              <w:right w:val="single" w:sz="4" w:space="0" w:color="00000A"/>
            </w:tcBorders>
            <w:tcMar>
              <w:top w:w="0" w:type="dxa"/>
              <w:left w:w="108" w:type="dxa"/>
              <w:bottom w:w="0" w:type="dxa"/>
              <w:right w:w="108" w:type="dxa"/>
            </w:tcMar>
          </w:tcPr>
          <w:p w14:paraId="753B7204" w14:textId="77777777" w:rsidR="00CC1841" w:rsidRDefault="00CC1841" w:rsidP="00C631E7">
            <w:pPr>
              <w:pStyle w:val="Standard"/>
              <w:jc w:val="center"/>
            </w:pPr>
            <w:r>
              <w:t>Лимон</w:t>
            </w:r>
          </w:p>
        </w:tc>
        <w:tc>
          <w:tcPr>
            <w:tcW w:w="5393" w:type="dxa"/>
            <w:tcBorders>
              <w:left w:val="single" w:sz="4" w:space="0" w:color="00000A"/>
              <w:bottom w:val="single" w:sz="4" w:space="0" w:color="00000A"/>
              <w:right w:val="single" w:sz="4" w:space="0" w:color="00000A"/>
            </w:tcBorders>
            <w:tcMar>
              <w:top w:w="0" w:type="dxa"/>
              <w:left w:w="108" w:type="dxa"/>
              <w:bottom w:w="0" w:type="dxa"/>
              <w:right w:w="108" w:type="dxa"/>
            </w:tcMar>
          </w:tcPr>
          <w:p w14:paraId="04920C34" w14:textId="77777777" w:rsidR="00CC1841" w:rsidRDefault="00CC1841" w:rsidP="00C631E7">
            <w:pPr>
              <w:pStyle w:val="5"/>
            </w:pPr>
            <w:r>
              <w:t>Калорийность лимона -34ккал на  100гр продукта.  Пищевая ценность : в содержание 100гр продукта, жиры 0,1г,белки 0,9г.углеводы3г.</w:t>
            </w:r>
          </w:p>
        </w:tc>
        <w:tc>
          <w:tcPr>
            <w:tcW w:w="10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71EAC708" w14:textId="77777777" w:rsidR="00CC1841" w:rsidRDefault="00CC1841" w:rsidP="00C631E7">
            <w:pPr>
              <w:pStyle w:val="Standard"/>
              <w:jc w:val="center"/>
            </w:pPr>
            <w:r>
              <w:t>кг</w:t>
            </w:r>
          </w:p>
        </w:tc>
        <w:tc>
          <w:tcPr>
            <w:tcW w:w="960" w:type="dxa"/>
            <w:tcBorders>
              <w:left w:val="single" w:sz="4" w:space="0" w:color="00000A"/>
              <w:bottom w:val="single" w:sz="4" w:space="0" w:color="00000A"/>
              <w:right w:val="single" w:sz="4" w:space="0" w:color="00000A"/>
            </w:tcBorders>
            <w:tcMar>
              <w:top w:w="0" w:type="dxa"/>
              <w:left w:w="108" w:type="dxa"/>
              <w:bottom w:w="0" w:type="dxa"/>
              <w:right w:w="108" w:type="dxa"/>
            </w:tcMar>
          </w:tcPr>
          <w:p w14:paraId="56E27B2F" w14:textId="77777777" w:rsidR="00CC1841" w:rsidRDefault="00CC1841" w:rsidP="00C631E7">
            <w:pPr>
              <w:pStyle w:val="Standard"/>
              <w:jc w:val="center"/>
            </w:pPr>
            <w:r>
              <w:t>1716</w:t>
            </w:r>
          </w:p>
        </w:tc>
      </w:tr>
      <w:tr w:rsidR="00CC1841" w14:paraId="7A0BD1D9" w14:textId="77777777" w:rsidTr="00C631E7">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tcPr>
          <w:p w14:paraId="1AEE1B20" w14:textId="77777777" w:rsidR="00CC1841" w:rsidRDefault="00CC1841" w:rsidP="00C631E7">
            <w:pPr>
              <w:pStyle w:val="Standard"/>
              <w:jc w:val="center"/>
              <w:rPr>
                <w:rFonts w:eastAsia="Arial"/>
                <w:szCs w:val="22"/>
              </w:rPr>
            </w:pPr>
            <w:r>
              <w:rPr>
                <w:rFonts w:eastAsia="Arial"/>
                <w:szCs w:val="22"/>
              </w:rPr>
              <w:t>23</w:t>
            </w:r>
          </w:p>
        </w:tc>
        <w:tc>
          <w:tcPr>
            <w:tcW w:w="1589" w:type="dxa"/>
            <w:tcBorders>
              <w:left w:val="single" w:sz="4" w:space="0" w:color="00000A"/>
              <w:bottom w:val="single" w:sz="4" w:space="0" w:color="00000A"/>
              <w:right w:val="single" w:sz="4" w:space="0" w:color="00000A"/>
            </w:tcBorders>
            <w:tcMar>
              <w:top w:w="0" w:type="dxa"/>
              <w:left w:w="108" w:type="dxa"/>
              <w:bottom w:w="0" w:type="dxa"/>
              <w:right w:w="108" w:type="dxa"/>
            </w:tcMar>
          </w:tcPr>
          <w:p w14:paraId="3B935A3D" w14:textId="77777777" w:rsidR="00CC1841" w:rsidRDefault="00CC1841" w:rsidP="00C631E7">
            <w:pPr>
              <w:pStyle w:val="Standard"/>
              <w:jc w:val="center"/>
            </w:pPr>
            <w:r>
              <w:t>Лук</w:t>
            </w:r>
          </w:p>
        </w:tc>
        <w:tc>
          <w:tcPr>
            <w:tcW w:w="5393" w:type="dxa"/>
            <w:tcBorders>
              <w:left w:val="single" w:sz="4" w:space="0" w:color="00000A"/>
              <w:bottom w:val="single" w:sz="4" w:space="0" w:color="00000A"/>
              <w:right w:val="single" w:sz="4" w:space="0" w:color="00000A"/>
            </w:tcBorders>
            <w:tcMar>
              <w:top w:w="0" w:type="dxa"/>
              <w:left w:w="108" w:type="dxa"/>
              <w:bottom w:w="0" w:type="dxa"/>
              <w:right w:w="108" w:type="dxa"/>
            </w:tcMar>
          </w:tcPr>
          <w:p w14:paraId="1EF9B82B" w14:textId="77777777" w:rsidR="00CC1841" w:rsidRDefault="00CC1841" w:rsidP="00C631E7">
            <w:pPr>
              <w:pStyle w:val="5"/>
            </w:pPr>
            <w:r>
              <w:t>Лук репчатый. Пищевая ценность в содержание 100гр продукта, жиры 0,10г,белки1,10г,углеводы 9,34г.Энергетическая ценность37-40ккал.</w:t>
            </w:r>
          </w:p>
        </w:tc>
        <w:tc>
          <w:tcPr>
            <w:tcW w:w="10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6D1B1393" w14:textId="77777777" w:rsidR="00CC1841" w:rsidRDefault="00CC1841" w:rsidP="00C631E7">
            <w:pPr>
              <w:pStyle w:val="Standard"/>
              <w:jc w:val="center"/>
            </w:pPr>
            <w:r>
              <w:t>кг</w:t>
            </w:r>
          </w:p>
        </w:tc>
        <w:tc>
          <w:tcPr>
            <w:tcW w:w="960" w:type="dxa"/>
            <w:tcBorders>
              <w:left w:val="single" w:sz="4" w:space="0" w:color="00000A"/>
              <w:bottom w:val="single" w:sz="4" w:space="0" w:color="00000A"/>
              <w:right w:val="single" w:sz="4" w:space="0" w:color="00000A"/>
            </w:tcBorders>
            <w:tcMar>
              <w:top w:w="0" w:type="dxa"/>
              <w:left w:w="108" w:type="dxa"/>
              <w:bottom w:w="0" w:type="dxa"/>
              <w:right w:w="108" w:type="dxa"/>
            </w:tcMar>
          </w:tcPr>
          <w:p w14:paraId="42CAD2F5" w14:textId="77777777" w:rsidR="00CC1841" w:rsidRDefault="00CC1841" w:rsidP="00C631E7">
            <w:pPr>
              <w:pStyle w:val="Standard"/>
              <w:jc w:val="center"/>
            </w:pPr>
            <w:r>
              <w:t>2640</w:t>
            </w:r>
          </w:p>
        </w:tc>
      </w:tr>
      <w:tr w:rsidR="00CC1841" w14:paraId="592BAA0E" w14:textId="77777777" w:rsidTr="00C631E7">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tcPr>
          <w:p w14:paraId="327E71A9" w14:textId="77777777" w:rsidR="00CC1841" w:rsidRDefault="00CC1841" w:rsidP="00C631E7">
            <w:pPr>
              <w:pStyle w:val="Standard"/>
              <w:jc w:val="center"/>
              <w:rPr>
                <w:rFonts w:eastAsia="Arial"/>
                <w:szCs w:val="22"/>
              </w:rPr>
            </w:pPr>
            <w:r>
              <w:rPr>
                <w:rFonts w:eastAsia="Arial"/>
                <w:szCs w:val="22"/>
              </w:rPr>
              <w:t>24</w:t>
            </w:r>
          </w:p>
        </w:tc>
        <w:tc>
          <w:tcPr>
            <w:tcW w:w="1589" w:type="dxa"/>
            <w:tcBorders>
              <w:left w:val="single" w:sz="4" w:space="0" w:color="00000A"/>
              <w:bottom w:val="single" w:sz="4" w:space="0" w:color="00000A"/>
              <w:right w:val="single" w:sz="4" w:space="0" w:color="00000A"/>
            </w:tcBorders>
            <w:tcMar>
              <w:top w:w="0" w:type="dxa"/>
              <w:left w:w="108" w:type="dxa"/>
              <w:bottom w:w="0" w:type="dxa"/>
              <w:right w:w="108" w:type="dxa"/>
            </w:tcMar>
          </w:tcPr>
          <w:p w14:paraId="37DB35BD" w14:textId="77777777" w:rsidR="00CC1841" w:rsidRDefault="00CC1841" w:rsidP="00C631E7">
            <w:pPr>
              <w:pStyle w:val="Standard"/>
              <w:jc w:val="center"/>
            </w:pPr>
            <w:r>
              <w:t>Макаронные изделия</w:t>
            </w:r>
          </w:p>
        </w:tc>
        <w:tc>
          <w:tcPr>
            <w:tcW w:w="5393" w:type="dxa"/>
            <w:tcBorders>
              <w:left w:val="single" w:sz="4" w:space="0" w:color="00000A"/>
              <w:bottom w:val="single" w:sz="4" w:space="0" w:color="00000A"/>
              <w:right w:val="single" w:sz="4" w:space="0" w:color="00000A"/>
            </w:tcBorders>
            <w:tcMar>
              <w:top w:w="0" w:type="dxa"/>
              <w:left w:w="108" w:type="dxa"/>
              <w:bottom w:w="0" w:type="dxa"/>
              <w:right w:w="108" w:type="dxa"/>
            </w:tcMar>
          </w:tcPr>
          <w:p w14:paraId="6FA9693A" w14:textId="77777777" w:rsidR="00CC1841" w:rsidRDefault="00CC1841" w:rsidP="00C631E7">
            <w:pPr>
              <w:pStyle w:val="5"/>
            </w:pPr>
            <w:r>
              <w:t>Упаковано в прозрачный пакет  весом 5кг и 3кг.Упаковка с производственной маркой  с указанием срока изготовления,  годности, условия хранения, пищевая ценность.</w:t>
            </w:r>
          </w:p>
          <w:p w14:paraId="5136C08B" w14:textId="77777777" w:rsidR="00CC1841" w:rsidRDefault="00CC1841" w:rsidP="00C631E7">
            <w:pPr>
              <w:pStyle w:val="5"/>
            </w:pPr>
            <w:r>
              <w:t>Пищевая ценность на 100гр продукта :10,0гр,жиры 1,0гр,углеводы 71гр.Энергетическая ценность:340ккал.</w:t>
            </w:r>
          </w:p>
        </w:tc>
        <w:tc>
          <w:tcPr>
            <w:tcW w:w="10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3C8572AE" w14:textId="77777777" w:rsidR="00CC1841" w:rsidRDefault="00CC1841" w:rsidP="00C631E7">
            <w:pPr>
              <w:pStyle w:val="Standard"/>
              <w:jc w:val="center"/>
            </w:pPr>
            <w:r>
              <w:t>упаковка</w:t>
            </w:r>
          </w:p>
        </w:tc>
        <w:tc>
          <w:tcPr>
            <w:tcW w:w="960" w:type="dxa"/>
            <w:tcBorders>
              <w:left w:val="single" w:sz="4" w:space="0" w:color="00000A"/>
              <w:bottom w:val="single" w:sz="4" w:space="0" w:color="00000A"/>
              <w:right w:val="single" w:sz="4" w:space="0" w:color="00000A"/>
            </w:tcBorders>
            <w:tcMar>
              <w:top w:w="0" w:type="dxa"/>
              <w:left w:w="108" w:type="dxa"/>
              <w:bottom w:w="0" w:type="dxa"/>
              <w:right w:w="108" w:type="dxa"/>
            </w:tcMar>
          </w:tcPr>
          <w:p w14:paraId="668D6369" w14:textId="77777777" w:rsidR="00CC1841" w:rsidRDefault="00CC1841" w:rsidP="00C631E7">
            <w:pPr>
              <w:pStyle w:val="Standard"/>
              <w:jc w:val="center"/>
            </w:pPr>
            <w:r>
              <w:t>2970</w:t>
            </w:r>
          </w:p>
        </w:tc>
      </w:tr>
      <w:tr w:rsidR="00CC1841" w14:paraId="3F676F9C" w14:textId="77777777" w:rsidTr="00C631E7">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tcPr>
          <w:p w14:paraId="7B27BF09" w14:textId="77777777" w:rsidR="00CC1841" w:rsidRDefault="00CC1841" w:rsidP="00C631E7">
            <w:pPr>
              <w:pStyle w:val="Standard"/>
              <w:jc w:val="center"/>
              <w:rPr>
                <w:rFonts w:eastAsia="Arial"/>
                <w:szCs w:val="22"/>
              </w:rPr>
            </w:pPr>
            <w:r>
              <w:rPr>
                <w:rFonts w:eastAsia="Arial"/>
                <w:szCs w:val="22"/>
              </w:rPr>
              <w:t>25</w:t>
            </w:r>
          </w:p>
        </w:tc>
        <w:tc>
          <w:tcPr>
            <w:tcW w:w="1589" w:type="dxa"/>
            <w:tcBorders>
              <w:left w:val="single" w:sz="4" w:space="0" w:color="00000A"/>
              <w:bottom w:val="single" w:sz="4" w:space="0" w:color="00000A"/>
              <w:right w:val="single" w:sz="4" w:space="0" w:color="00000A"/>
            </w:tcBorders>
            <w:tcMar>
              <w:top w:w="0" w:type="dxa"/>
              <w:left w:w="108" w:type="dxa"/>
              <w:bottom w:w="0" w:type="dxa"/>
              <w:right w:w="108" w:type="dxa"/>
            </w:tcMar>
          </w:tcPr>
          <w:p w14:paraId="3ED8C850" w14:textId="77777777" w:rsidR="00CC1841" w:rsidRDefault="00CC1841" w:rsidP="00C631E7">
            <w:pPr>
              <w:pStyle w:val="Standard"/>
              <w:jc w:val="center"/>
            </w:pPr>
            <w:r>
              <w:t>Масло сливочное</w:t>
            </w:r>
          </w:p>
        </w:tc>
        <w:tc>
          <w:tcPr>
            <w:tcW w:w="5393" w:type="dxa"/>
            <w:tcBorders>
              <w:left w:val="single" w:sz="4" w:space="0" w:color="00000A"/>
              <w:bottom w:val="single" w:sz="4" w:space="0" w:color="00000A"/>
              <w:right w:val="single" w:sz="4" w:space="0" w:color="00000A"/>
            </w:tcBorders>
            <w:tcMar>
              <w:top w:w="0" w:type="dxa"/>
              <w:left w:w="108" w:type="dxa"/>
              <w:bottom w:w="0" w:type="dxa"/>
              <w:right w:w="108" w:type="dxa"/>
            </w:tcMar>
          </w:tcPr>
          <w:p w14:paraId="1D896B46" w14:textId="77777777" w:rsidR="00CC1841" w:rsidRDefault="00CC1841" w:rsidP="00C631E7">
            <w:pPr>
              <w:pStyle w:val="5"/>
            </w:pPr>
            <w:r>
              <w:t>Упаковано в индивидуальную упаковку  ,весом 180гр.Упаковка  с производственной  маркой  с указанием срока изготовления ,срока годности, условия хранения, пищевая ценность.</w:t>
            </w:r>
          </w:p>
          <w:p w14:paraId="3BE51779" w14:textId="77777777" w:rsidR="00CC1841" w:rsidRDefault="00CC1841" w:rsidP="00C631E7">
            <w:pPr>
              <w:pStyle w:val="5"/>
            </w:pPr>
            <w:r>
              <w:t>Пищевая ценность: в содержание  100гр продукта  жир72,5г.углеводы1,4г.белок0,1. Энергетическая ценность662ккал.</w:t>
            </w:r>
          </w:p>
        </w:tc>
        <w:tc>
          <w:tcPr>
            <w:tcW w:w="10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5EC25BE4" w14:textId="77777777" w:rsidR="00CC1841" w:rsidRDefault="00CC1841" w:rsidP="00C631E7">
            <w:pPr>
              <w:pStyle w:val="Standard"/>
              <w:jc w:val="center"/>
            </w:pPr>
            <w:r>
              <w:t>упаковка</w:t>
            </w:r>
          </w:p>
        </w:tc>
        <w:tc>
          <w:tcPr>
            <w:tcW w:w="960" w:type="dxa"/>
            <w:tcBorders>
              <w:left w:val="single" w:sz="4" w:space="0" w:color="00000A"/>
              <w:bottom w:val="single" w:sz="4" w:space="0" w:color="00000A"/>
              <w:right w:val="single" w:sz="4" w:space="0" w:color="00000A"/>
            </w:tcBorders>
            <w:tcMar>
              <w:top w:w="0" w:type="dxa"/>
              <w:left w:w="108" w:type="dxa"/>
              <w:bottom w:w="0" w:type="dxa"/>
              <w:right w:w="108" w:type="dxa"/>
            </w:tcMar>
          </w:tcPr>
          <w:p w14:paraId="614C18FC" w14:textId="77777777" w:rsidR="00CC1841" w:rsidRDefault="00CC1841" w:rsidP="00C631E7">
            <w:pPr>
              <w:pStyle w:val="Standard"/>
              <w:jc w:val="center"/>
            </w:pPr>
            <w:r>
              <w:t>59150</w:t>
            </w:r>
          </w:p>
        </w:tc>
      </w:tr>
      <w:tr w:rsidR="00CC1841" w14:paraId="2352FDFC" w14:textId="77777777" w:rsidTr="00C631E7">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tcPr>
          <w:p w14:paraId="7E319B5F" w14:textId="77777777" w:rsidR="00CC1841" w:rsidRDefault="00CC1841" w:rsidP="00C631E7">
            <w:pPr>
              <w:pStyle w:val="Standard"/>
              <w:jc w:val="center"/>
              <w:rPr>
                <w:rFonts w:eastAsia="Arial"/>
                <w:szCs w:val="22"/>
              </w:rPr>
            </w:pPr>
            <w:r>
              <w:rPr>
                <w:rFonts w:eastAsia="Arial"/>
                <w:szCs w:val="22"/>
              </w:rPr>
              <w:t>26</w:t>
            </w:r>
          </w:p>
        </w:tc>
        <w:tc>
          <w:tcPr>
            <w:tcW w:w="1589" w:type="dxa"/>
            <w:tcBorders>
              <w:left w:val="single" w:sz="4" w:space="0" w:color="00000A"/>
              <w:bottom w:val="single" w:sz="4" w:space="0" w:color="00000A"/>
              <w:right w:val="single" w:sz="4" w:space="0" w:color="00000A"/>
            </w:tcBorders>
            <w:tcMar>
              <w:top w:w="0" w:type="dxa"/>
              <w:left w:w="108" w:type="dxa"/>
              <w:bottom w:w="0" w:type="dxa"/>
              <w:right w:w="108" w:type="dxa"/>
            </w:tcMar>
          </w:tcPr>
          <w:p w14:paraId="50227456" w14:textId="77777777" w:rsidR="00CC1841" w:rsidRDefault="00CC1841" w:rsidP="00C631E7">
            <w:pPr>
              <w:pStyle w:val="Standard"/>
              <w:jc w:val="center"/>
            </w:pPr>
            <w:r>
              <w:t>Масло растительное</w:t>
            </w:r>
          </w:p>
        </w:tc>
        <w:tc>
          <w:tcPr>
            <w:tcW w:w="5393" w:type="dxa"/>
            <w:tcBorders>
              <w:left w:val="single" w:sz="4" w:space="0" w:color="00000A"/>
              <w:bottom w:val="single" w:sz="4" w:space="0" w:color="00000A"/>
              <w:right w:val="single" w:sz="4" w:space="0" w:color="00000A"/>
            </w:tcBorders>
            <w:tcMar>
              <w:top w:w="0" w:type="dxa"/>
              <w:left w:w="108" w:type="dxa"/>
              <w:bottom w:w="0" w:type="dxa"/>
              <w:right w:w="108" w:type="dxa"/>
            </w:tcMar>
          </w:tcPr>
          <w:p w14:paraId="54D5E593" w14:textId="77777777" w:rsidR="00CC1841" w:rsidRDefault="00CC1841" w:rsidP="00C631E7">
            <w:pPr>
              <w:pStyle w:val="5"/>
            </w:pPr>
            <w:r>
              <w:t>Упаковано в бутылку объем 800мл.Подсолнечное рафинированное дезодорированное масло, с производственной  маркировкой  с указанием срока изготовления, срока годности, условия хранения, пищевая ценность.</w:t>
            </w:r>
          </w:p>
          <w:p w14:paraId="2CD52C8B" w14:textId="77777777" w:rsidR="00CC1841" w:rsidRDefault="00CC1841" w:rsidP="00C631E7">
            <w:pPr>
              <w:pStyle w:val="5"/>
            </w:pPr>
            <w:r>
              <w:lastRenderedPageBreak/>
              <w:t>Пищевая ценность на 100гр продукта жир 99,9гр. Энергетическая ценность900ккал.</w:t>
            </w:r>
          </w:p>
        </w:tc>
        <w:tc>
          <w:tcPr>
            <w:tcW w:w="10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091A98CE" w14:textId="77777777" w:rsidR="00CC1841" w:rsidRDefault="00CC1841" w:rsidP="00C631E7">
            <w:pPr>
              <w:pStyle w:val="Standard"/>
              <w:jc w:val="center"/>
            </w:pPr>
            <w:r>
              <w:lastRenderedPageBreak/>
              <w:t>бутылка</w:t>
            </w:r>
          </w:p>
        </w:tc>
        <w:tc>
          <w:tcPr>
            <w:tcW w:w="960" w:type="dxa"/>
            <w:tcBorders>
              <w:left w:val="single" w:sz="4" w:space="0" w:color="00000A"/>
              <w:bottom w:val="single" w:sz="4" w:space="0" w:color="00000A"/>
              <w:right w:val="single" w:sz="4" w:space="0" w:color="00000A"/>
            </w:tcBorders>
            <w:tcMar>
              <w:top w:w="0" w:type="dxa"/>
              <w:left w:w="108" w:type="dxa"/>
              <w:bottom w:w="0" w:type="dxa"/>
              <w:right w:w="108" w:type="dxa"/>
            </w:tcMar>
          </w:tcPr>
          <w:p w14:paraId="5C64D52D" w14:textId="77777777" w:rsidR="00CC1841" w:rsidRDefault="00CC1841" w:rsidP="00C631E7">
            <w:pPr>
              <w:pStyle w:val="Standard"/>
              <w:jc w:val="center"/>
            </w:pPr>
            <w:r>
              <w:t>2500</w:t>
            </w:r>
          </w:p>
        </w:tc>
      </w:tr>
      <w:tr w:rsidR="00CC1841" w14:paraId="668FA96B" w14:textId="77777777" w:rsidTr="00C631E7">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tcPr>
          <w:p w14:paraId="41E66FD5" w14:textId="77777777" w:rsidR="00CC1841" w:rsidRDefault="00CC1841" w:rsidP="00C631E7">
            <w:pPr>
              <w:pStyle w:val="Standard"/>
              <w:jc w:val="center"/>
              <w:rPr>
                <w:rFonts w:eastAsia="Arial"/>
                <w:szCs w:val="22"/>
              </w:rPr>
            </w:pPr>
            <w:r>
              <w:rPr>
                <w:rFonts w:eastAsia="Arial"/>
                <w:szCs w:val="22"/>
              </w:rPr>
              <w:t>27</w:t>
            </w:r>
          </w:p>
        </w:tc>
        <w:tc>
          <w:tcPr>
            <w:tcW w:w="1589" w:type="dxa"/>
            <w:tcBorders>
              <w:left w:val="single" w:sz="4" w:space="0" w:color="00000A"/>
              <w:bottom w:val="single" w:sz="4" w:space="0" w:color="00000A"/>
              <w:right w:val="single" w:sz="4" w:space="0" w:color="00000A"/>
            </w:tcBorders>
            <w:tcMar>
              <w:top w:w="0" w:type="dxa"/>
              <w:left w:w="108" w:type="dxa"/>
              <w:bottom w:w="0" w:type="dxa"/>
              <w:right w:w="108" w:type="dxa"/>
            </w:tcMar>
          </w:tcPr>
          <w:p w14:paraId="405D1C90" w14:textId="77777777" w:rsidR="00CC1841" w:rsidRDefault="00CC1841" w:rsidP="00C631E7">
            <w:pPr>
              <w:pStyle w:val="Standard"/>
              <w:jc w:val="center"/>
            </w:pPr>
            <w:r>
              <w:t>Молоко «шадринское»</w:t>
            </w:r>
          </w:p>
        </w:tc>
        <w:tc>
          <w:tcPr>
            <w:tcW w:w="5393" w:type="dxa"/>
            <w:tcBorders>
              <w:left w:val="single" w:sz="4" w:space="0" w:color="00000A"/>
              <w:bottom w:val="single" w:sz="4" w:space="0" w:color="00000A"/>
              <w:right w:val="single" w:sz="4" w:space="0" w:color="00000A"/>
            </w:tcBorders>
            <w:tcMar>
              <w:top w:w="0" w:type="dxa"/>
              <w:left w:w="108" w:type="dxa"/>
              <w:bottom w:w="0" w:type="dxa"/>
              <w:right w:w="108" w:type="dxa"/>
            </w:tcMar>
          </w:tcPr>
          <w:p w14:paraId="4F1DA684" w14:textId="77777777" w:rsidR="00CC1841" w:rsidRDefault="00CC1841" w:rsidP="00C631E7">
            <w:pPr>
              <w:pStyle w:val="5"/>
            </w:pPr>
            <w:r>
              <w:t>Молоко концентрированное стерилизованное.   В упаковке 12шт.Упаковано в индивидуальную упаковку тетропак масса нетто одной  коробки500гр,с производственной маркой с указанием срока изготовления, срока годности, условия хранения, пищевая ценность</w:t>
            </w:r>
          </w:p>
          <w:p w14:paraId="3F89E680" w14:textId="77777777" w:rsidR="00CC1841" w:rsidRDefault="00CC1841" w:rsidP="00C631E7">
            <w:pPr>
              <w:pStyle w:val="5"/>
            </w:pPr>
            <w:r>
              <w:t xml:space="preserve">Пищевая ценность на 100гр :жира 7,1гр,белка 6,2гр,углеводов 9,4гр. Энергетическая ценность126ккал.          </w:t>
            </w:r>
          </w:p>
        </w:tc>
        <w:tc>
          <w:tcPr>
            <w:tcW w:w="10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285CA075" w14:textId="77777777" w:rsidR="00CC1841" w:rsidRDefault="00CC1841" w:rsidP="00C631E7">
            <w:pPr>
              <w:pStyle w:val="Standard"/>
              <w:jc w:val="center"/>
            </w:pPr>
            <w:r>
              <w:t>Т/п</w:t>
            </w:r>
          </w:p>
        </w:tc>
        <w:tc>
          <w:tcPr>
            <w:tcW w:w="960" w:type="dxa"/>
            <w:tcBorders>
              <w:left w:val="single" w:sz="4" w:space="0" w:color="00000A"/>
              <w:bottom w:val="single" w:sz="4" w:space="0" w:color="00000A"/>
              <w:right w:val="single" w:sz="4" w:space="0" w:color="00000A"/>
            </w:tcBorders>
            <w:tcMar>
              <w:top w:w="0" w:type="dxa"/>
              <w:left w:w="108" w:type="dxa"/>
              <w:bottom w:w="0" w:type="dxa"/>
              <w:right w:w="108" w:type="dxa"/>
            </w:tcMar>
          </w:tcPr>
          <w:p w14:paraId="048467D3" w14:textId="77777777" w:rsidR="00CC1841" w:rsidRDefault="00CC1841" w:rsidP="00C631E7">
            <w:pPr>
              <w:pStyle w:val="Standard"/>
              <w:jc w:val="center"/>
            </w:pPr>
            <w:r>
              <w:t>104000</w:t>
            </w:r>
          </w:p>
        </w:tc>
      </w:tr>
      <w:tr w:rsidR="00CC1841" w14:paraId="5EC9899D" w14:textId="77777777" w:rsidTr="00C631E7">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tcPr>
          <w:p w14:paraId="30636EAD" w14:textId="77777777" w:rsidR="00CC1841" w:rsidRDefault="00CC1841" w:rsidP="00C631E7">
            <w:pPr>
              <w:pStyle w:val="Standard"/>
              <w:jc w:val="center"/>
              <w:rPr>
                <w:rFonts w:eastAsia="Arial"/>
                <w:szCs w:val="22"/>
              </w:rPr>
            </w:pPr>
            <w:r>
              <w:rPr>
                <w:rFonts w:eastAsia="Arial"/>
                <w:szCs w:val="22"/>
              </w:rPr>
              <w:t>28</w:t>
            </w:r>
          </w:p>
        </w:tc>
        <w:tc>
          <w:tcPr>
            <w:tcW w:w="1589" w:type="dxa"/>
            <w:tcBorders>
              <w:left w:val="single" w:sz="4" w:space="0" w:color="00000A"/>
              <w:bottom w:val="single" w:sz="4" w:space="0" w:color="00000A"/>
              <w:right w:val="single" w:sz="4" w:space="0" w:color="00000A"/>
            </w:tcBorders>
            <w:tcMar>
              <w:top w:w="0" w:type="dxa"/>
              <w:left w:w="108" w:type="dxa"/>
              <w:bottom w:w="0" w:type="dxa"/>
              <w:right w:w="108" w:type="dxa"/>
            </w:tcMar>
          </w:tcPr>
          <w:p w14:paraId="71999F89" w14:textId="77777777" w:rsidR="00CC1841" w:rsidRDefault="00CC1841" w:rsidP="00C631E7">
            <w:pPr>
              <w:pStyle w:val="Standard"/>
              <w:jc w:val="center"/>
            </w:pPr>
            <w:r>
              <w:t>Молоко сгущенное цельное</w:t>
            </w:r>
          </w:p>
        </w:tc>
        <w:tc>
          <w:tcPr>
            <w:tcW w:w="5393" w:type="dxa"/>
            <w:tcBorders>
              <w:left w:val="single" w:sz="4" w:space="0" w:color="00000A"/>
              <w:bottom w:val="single" w:sz="4" w:space="0" w:color="00000A"/>
              <w:right w:val="single" w:sz="4" w:space="0" w:color="00000A"/>
            </w:tcBorders>
            <w:tcMar>
              <w:top w:w="0" w:type="dxa"/>
              <w:left w:w="108" w:type="dxa"/>
              <w:bottom w:w="0" w:type="dxa"/>
              <w:right w:w="108" w:type="dxa"/>
            </w:tcMar>
          </w:tcPr>
          <w:p w14:paraId="2D8A4FEB" w14:textId="77777777" w:rsidR="00CC1841" w:rsidRDefault="00CC1841" w:rsidP="00C631E7">
            <w:pPr>
              <w:pStyle w:val="5"/>
            </w:pPr>
            <w:r>
              <w:t>Упаковано в банку массой нетто 380гр,с производственной маркой с указанием срока изготовления, срока годности, условия хранения, пищевая ценность.</w:t>
            </w:r>
          </w:p>
          <w:p w14:paraId="2E28BBAB" w14:textId="77777777" w:rsidR="00CC1841" w:rsidRDefault="00CC1841" w:rsidP="00C631E7">
            <w:pPr>
              <w:pStyle w:val="5"/>
            </w:pPr>
            <w:r>
              <w:t>Пищевая ценность: в 100гр продукта: жиры 8,5гр,белки 7,0гр,углеводы 56,0гр.  Энергетическая ценность:330ккал.</w:t>
            </w:r>
          </w:p>
        </w:tc>
        <w:tc>
          <w:tcPr>
            <w:tcW w:w="10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6BB46C08" w14:textId="77777777" w:rsidR="00CC1841" w:rsidRDefault="00CC1841" w:rsidP="00C631E7">
            <w:pPr>
              <w:pStyle w:val="Standard"/>
              <w:jc w:val="center"/>
            </w:pPr>
            <w:r>
              <w:t>банка</w:t>
            </w:r>
          </w:p>
        </w:tc>
        <w:tc>
          <w:tcPr>
            <w:tcW w:w="960" w:type="dxa"/>
            <w:tcBorders>
              <w:left w:val="single" w:sz="4" w:space="0" w:color="00000A"/>
              <w:bottom w:val="single" w:sz="4" w:space="0" w:color="00000A"/>
              <w:right w:val="single" w:sz="4" w:space="0" w:color="00000A"/>
            </w:tcBorders>
            <w:tcMar>
              <w:top w:w="0" w:type="dxa"/>
              <w:left w:w="108" w:type="dxa"/>
              <w:bottom w:w="0" w:type="dxa"/>
              <w:right w:w="108" w:type="dxa"/>
            </w:tcMar>
          </w:tcPr>
          <w:p w14:paraId="03A151BE" w14:textId="77777777" w:rsidR="00CC1841" w:rsidRDefault="00CC1841" w:rsidP="00C631E7">
            <w:pPr>
              <w:pStyle w:val="Standard"/>
              <w:jc w:val="center"/>
            </w:pPr>
            <w:r>
              <w:t>12480</w:t>
            </w:r>
          </w:p>
        </w:tc>
      </w:tr>
      <w:tr w:rsidR="00CC1841" w14:paraId="0FD83535" w14:textId="77777777" w:rsidTr="00C631E7">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tcPr>
          <w:p w14:paraId="74B13096" w14:textId="77777777" w:rsidR="00CC1841" w:rsidRDefault="00CC1841" w:rsidP="00C631E7">
            <w:pPr>
              <w:pStyle w:val="Standard"/>
              <w:jc w:val="center"/>
              <w:rPr>
                <w:rFonts w:eastAsia="Arial"/>
                <w:szCs w:val="22"/>
              </w:rPr>
            </w:pPr>
            <w:r>
              <w:rPr>
                <w:rFonts w:eastAsia="Arial"/>
                <w:szCs w:val="22"/>
              </w:rPr>
              <w:t>29</w:t>
            </w:r>
          </w:p>
        </w:tc>
        <w:tc>
          <w:tcPr>
            <w:tcW w:w="1589" w:type="dxa"/>
            <w:tcBorders>
              <w:left w:val="single" w:sz="4" w:space="0" w:color="00000A"/>
              <w:bottom w:val="single" w:sz="4" w:space="0" w:color="00000A"/>
              <w:right w:val="single" w:sz="4" w:space="0" w:color="00000A"/>
            </w:tcBorders>
            <w:tcMar>
              <w:top w:w="0" w:type="dxa"/>
              <w:left w:w="108" w:type="dxa"/>
              <w:bottom w:w="0" w:type="dxa"/>
              <w:right w:w="108" w:type="dxa"/>
            </w:tcMar>
          </w:tcPr>
          <w:p w14:paraId="4CA1E18E" w14:textId="77777777" w:rsidR="00CC1841" w:rsidRDefault="00CC1841" w:rsidP="00C631E7">
            <w:pPr>
              <w:pStyle w:val="Standard"/>
              <w:jc w:val="center"/>
            </w:pPr>
            <w:r>
              <w:t>Морковь</w:t>
            </w:r>
          </w:p>
        </w:tc>
        <w:tc>
          <w:tcPr>
            <w:tcW w:w="5393" w:type="dxa"/>
            <w:tcBorders>
              <w:left w:val="single" w:sz="4" w:space="0" w:color="00000A"/>
              <w:bottom w:val="single" w:sz="4" w:space="0" w:color="00000A"/>
              <w:right w:val="single" w:sz="4" w:space="0" w:color="00000A"/>
            </w:tcBorders>
            <w:tcMar>
              <w:top w:w="0" w:type="dxa"/>
              <w:left w:w="108" w:type="dxa"/>
              <w:bottom w:w="0" w:type="dxa"/>
              <w:right w:w="108" w:type="dxa"/>
            </w:tcMar>
          </w:tcPr>
          <w:p w14:paraId="7956D02F" w14:textId="77777777" w:rsidR="00CC1841" w:rsidRDefault="00CC1841" w:rsidP="00C631E7">
            <w:pPr>
              <w:pStyle w:val="5"/>
            </w:pPr>
            <w:r>
              <w:t>Пищевая ценность моркови: в содержание 100гр продукта, жиры 0,24г, белки0,93г,углеводы9,58г. Калорийность41ккал.</w:t>
            </w:r>
          </w:p>
        </w:tc>
        <w:tc>
          <w:tcPr>
            <w:tcW w:w="10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127DA5D8" w14:textId="77777777" w:rsidR="00CC1841" w:rsidRDefault="00CC1841" w:rsidP="00C631E7">
            <w:pPr>
              <w:pStyle w:val="Standard"/>
              <w:jc w:val="center"/>
            </w:pPr>
            <w:r>
              <w:t>кг</w:t>
            </w:r>
          </w:p>
        </w:tc>
        <w:tc>
          <w:tcPr>
            <w:tcW w:w="960" w:type="dxa"/>
            <w:tcBorders>
              <w:left w:val="single" w:sz="4" w:space="0" w:color="00000A"/>
              <w:bottom w:val="single" w:sz="4" w:space="0" w:color="00000A"/>
              <w:right w:val="single" w:sz="4" w:space="0" w:color="00000A"/>
            </w:tcBorders>
            <w:tcMar>
              <w:top w:w="0" w:type="dxa"/>
              <w:left w:w="108" w:type="dxa"/>
              <w:bottom w:w="0" w:type="dxa"/>
              <w:right w:w="108" w:type="dxa"/>
            </w:tcMar>
          </w:tcPr>
          <w:p w14:paraId="7950123A" w14:textId="77777777" w:rsidR="00CC1841" w:rsidRDefault="00CC1841" w:rsidP="00C631E7">
            <w:pPr>
              <w:pStyle w:val="Standard"/>
              <w:jc w:val="center"/>
            </w:pPr>
            <w:r>
              <w:t>1600</w:t>
            </w:r>
          </w:p>
        </w:tc>
      </w:tr>
      <w:tr w:rsidR="00CC1841" w14:paraId="7D6D1C6C" w14:textId="77777777" w:rsidTr="00C631E7">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tcPr>
          <w:p w14:paraId="747DE8B9" w14:textId="77777777" w:rsidR="00CC1841" w:rsidRDefault="00CC1841" w:rsidP="00C631E7">
            <w:pPr>
              <w:pStyle w:val="Standard"/>
              <w:jc w:val="center"/>
              <w:rPr>
                <w:rFonts w:eastAsia="Arial"/>
                <w:szCs w:val="22"/>
              </w:rPr>
            </w:pPr>
            <w:r>
              <w:rPr>
                <w:rFonts w:eastAsia="Arial"/>
                <w:szCs w:val="22"/>
              </w:rPr>
              <w:t>30</w:t>
            </w:r>
          </w:p>
        </w:tc>
        <w:tc>
          <w:tcPr>
            <w:tcW w:w="1589" w:type="dxa"/>
            <w:tcBorders>
              <w:left w:val="single" w:sz="4" w:space="0" w:color="00000A"/>
              <w:bottom w:val="single" w:sz="4" w:space="0" w:color="00000A"/>
              <w:right w:val="single" w:sz="4" w:space="0" w:color="00000A"/>
            </w:tcBorders>
            <w:tcMar>
              <w:top w:w="0" w:type="dxa"/>
              <w:left w:w="108" w:type="dxa"/>
              <w:bottom w:w="0" w:type="dxa"/>
              <w:right w:w="108" w:type="dxa"/>
            </w:tcMar>
          </w:tcPr>
          <w:p w14:paraId="1D56036F" w14:textId="77777777" w:rsidR="00CC1841" w:rsidRDefault="00CC1841" w:rsidP="00C631E7">
            <w:pPr>
              <w:pStyle w:val="Standard"/>
              <w:jc w:val="center"/>
            </w:pPr>
            <w:r>
              <w:t>Мука в/сорт</w:t>
            </w:r>
          </w:p>
        </w:tc>
        <w:tc>
          <w:tcPr>
            <w:tcW w:w="5393" w:type="dxa"/>
            <w:tcBorders>
              <w:left w:val="single" w:sz="4" w:space="0" w:color="00000A"/>
              <w:bottom w:val="single" w:sz="4" w:space="0" w:color="00000A"/>
              <w:right w:val="single" w:sz="4" w:space="0" w:color="00000A"/>
            </w:tcBorders>
            <w:tcMar>
              <w:top w:w="0" w:type="dxa"/>
              <w:left w:w="108" w:type="dxa"/>
              <w:bottom w:w="0" w:type="dxa"/>
              <w:right w:w="108" w:type="dxa"/>
            </w:tcMar>
          </w:tcPr>
          <w:p w14:paraId="07CE877A" w14:textId="77777777" w:rsidR="00CC1841" w:rsidRDefault="00CC1841" w:rsidP="00C631E7">
            <w:pPr>
              <w:pStyle w:val="5"/>
            </w:pPr>
            <w:r>
              <w:t>Упаковано в прозрачную упаковку  8шт по 1кг, 1кг упакован в индивидуальную бумажную упаковку с производственной маркой с указанием срока изготовления, срока годности, условия хранения, пищевая ценность.</w:t>
            </w:r>
          </w:p>
          <w:p w14:paraId="1930181B" w14:textId="77777777" w:rsidR="00CC1841" w:rsidRDefault="00CC1841" w:rsidP="00C631E7">
            <w:pPr>
              <w:pStyle w:val="5"/>
            </w:pPr>
            <w:r>
              <w:t>Пищевая ценность: на 100гр продукта: белки 10,3гр,жиры1,1гр,углеводы 70,6гр.Энергетическая ценность 334ккал.</w:t>
            </w:r>
          </w:p>
        </w:tc>
        <w:tc>
          <w:tcPr>
            <w:tcW w:w="10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651993E8" w14:textId="77777777" w:rsidR="00CC1841" w:rsidRDefault="00CC1841" w:rsidP="00C631E7">
            <w:pPr>
              <w:pStyle w:val="Standard"/>
              <w:jc w:val="center"/>
            </w:pPr>
            <w:r>
              <w:t>упаковка</w:t>
            </w:r>
          </w:p>
        </w:tc>
        <w:tc>
          <w:tcPr>
            <w:tcW w:w="960" w:type="dxa"/>
            <w:tcBorders>
              <w:left w:val="single" w:sz="4" w:space="0" w:color="00000A"/>
              <w:bottom w:val="single" w:sz="4" w:space="0" w:color="00000A"/>
              <w:right w:val="single" w:sz="4" w:space="0" w:color="00000A"/>
            </w:tcBorders>
            <w:tcMar>
              <w:top w:w="0" w:type="dxa"/>
              <w:left w:w="108" w:type="dxa"/>
              <w:bottom w:w="0" w:type="dxa"/>
              <w:right w:w="108" w:type="dxa"/>
            </w:tcMar>
          </w:tcPr>
          <w:p w14:paraId="214C0BCB" w14:textId="77777777" w:rsidR="00CC1841" w:rsidRDefault="00CC1841" w:rsidP="00C631E7">
            <w:pPr>
              <w:pStyle w:val="Standard"/>
              <w:jc w:val="center"/>
            </w:pPr>
            <w:r>
              <w:t>5280</w:t>
            </w:r>
          </w:p>
        </w:tc>
      </w:tr>
      <w:tr w:rsidR="00CC1841" w14:paraId="150B8EBE" w14:textId="77777777" w:rsidTr="00C631E7">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tcPr>
          <w:p w14:paraId="5DE8457B" w14:textId="77777777" w:rsidR="00CC1841" w:rsidRDefault="00CC1841" w:rsidP="00C631E7">
            <w:pPr>
              <w:pStyle w:val="Standard"/>
              <w:jc w:val="center"/>
              <w:rPr>
                <w:rFonts w:eastAsia="Arial"/>
                <w:szCs w:val="22"/>
              </w:rPr>
            </w:pPr>
            <w:r>
              <w:rPr>
                <w:rFonts w:eastAsia="Arial"/>
                <w:szCs w:val="22"/>
              </w:rPr>
              <w:t>31</w:t>
            </w:r>
          </w:p>
        </w:tc>
        <w:tc>
          <w:tcPr>
            <w:tcW w:w="1589" w:type="dxa"/>
            <w:tcBorders>
              <w:left w:val="single" w:sz="4" w:space="0" w:color="00000A"/>
              <w:bottom w:val="single" w:sz="4" w:space="0" w:color="00000A"/>
              <w:right w:val="single" w:sz="4" w:space="0" w:color="00000A"/>
            </w:tcBorders>
            <w:tcMar>
              <w:top w:w="0" w:type="dxa"/>
              <w:left w:w="108" w:type="dxa"/>
              <w:bottom w:w="0" w:type="dxa"/>
              <w:right w:w="108" w:type="dxa"/>
            </w:tcMar>
          </w:tcPr>
          <w:p w14:paraId="32BE6F67" w14:textId="77777777" w:rsidR="00CC1841" w:rsidRDefault="00CC1841" w:rsidP="00C631E7">
            <w:pPr>
              <w:pStyle w:val="Standard"/>
              <w:jc w:val="center"/>
            </w:pPr>
            <w:r>
              <w:t>Мясо говядина</w:t>
            </w:r>
          </w:p>
        </w:tc>
        <w:tc>
          <w:tcPr>
            <w:tcW w:w="5393" w:type="dxa"/>
            <w:tcBorders>
              <w:left w:val="single" w:sz="4" w:space="0" w:color="00000A"/>
              <w:bottom w:val="single" w:sz="4" w:space="0" w:color="00000A"/>
              <w:right w:val="single" w:sz="4" w:space="0" w:color="00000A"/>
            </w:tcBorders>
            <w:tcMar>
              <w:top w:w="0" w:type="dxa"/>
              <w:left w:w="108" w:type="dxa"/>
              <w:bottom w:w="0" w:type="dxa"/>
              <w:right w:w="108" w:type="dxa"/>
            </w:tcMar>
          </w:tcPr>
          <w:p w14:paraId="4EC49596" w14:textId="77777777" w:rsidR="00CC1841" w:rsidRDefault="00CC1841" w:rsidP="00C631E7">
            <w:pPr>
              <w:pStyle w:val="5"/>
            </w:pPr>
            <w:r>
              <w:t>.Упаковано  в прозрачную упаковку .Упаковка с производственной маркой  с указанием срока изготовления ,срока годности ,условия хранения, пищевая ценность.</w:t>
            </w:r>
          </w:p>
          <w:p w14:paraId="66AB8D28" w14:textId="77777777" w:rsidR="00CC1841" w:rsidRDefault="00CC1841" w:rsidP="00C631E7">
            <w:pPr>
              <w:pStyle w:val="5"/>
            </w:pPr>
            <w:r>
              <w:t>Пищевая ценность: в содержание 100гр продукта, белок19,3г,жир 12,9г, углеводы 2г. Энергетическая ценность 193,3ккал.</w:t>
            </w:r>
          </w:p>
        </w:tc>
        <w:tc>
          <w:tcPr>
            <w:tcW w:w="10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5E53266C" w14:textId="77777777" w:rsidR="00CC1841" w:rsidRDefault="00CC1841" w:rsidP="00C631E7">
            <w:pPr>
              <w:pStyle w:val="Standard"/>
              <w:jc w:val="center"/>
            </w:pPr>
            <w:r>
              <w:t>кг</w:t>
            </w:r>
          </w:p>
        </w:tc>
        <w:tc>
          <w:tcPr>
            <w:tcW w:w="960" w:type="dxa"/>
            <w:tcBorders>
              <w:left w:val="single" w:sz="4" w:space="0" w:color="00000A"/>
              <w:bottom w:val="single" w:sz="4" w:space="0" w:color="00000A"/>
              <w:right w:val="single" w:sz="4" w:space="0" w:color="00000A"/>
            </w:tcBorders>
            <w:tcMar>
              <w:top w:w="0" w:type="dxa"/>
              <w:left w:w="108" w:type="dxa"/>
              <w:bottom w:w="0" w:type="dxa"/>
              <w:right w:w="108" w:type="dxa"/>
            </w:tcMar>
          </w:tcPr>
          <w:p w14:paraId="36F5F6D8" w14:textId="77777777" w:rsidR="00CC1841" w:rsidRDefault="00CC1841" w:rsidP="00C631E7">
            <w:pPr>
              <w:pStyle w:val="Standard"/>
              <w:jc w:val="center"/>
            </w:pPr>
            <w:r>
              <w:t>17160</w:t>
            </w:r>
          </w:p>
        </w:tc>
      </w:tr>
      <w:tr w:rsidR="00CC1841" w14:paraId="1FF0165D" w14:textId="77777777" w:rsidTr="00C631E7">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tcPr>
          <w:p w14:paraId="776FD36E" w14:textId="77777777" w:rsidR="00CC1841" w:rsidRDefault="00CC1841" w:rsidP="00C631E7">
            <w:pPr>
              <w:pStyle w:val="Standard"/>
              <w:jc w:val="center"/>
              <w:rPr>
                <w:rFonts w:eastAsia="Arial"/>
                <w:szCs w:val="22"/>
              </w:rPr>
            </w:pPr>
            <w:r>
              <w:rPr>
                <w:rFonts w:eastAsia="Arial"/>
                <w:szCs w:val="22"/>
              </w:rPr>
              <w:t>32</w:t>
            </w:r>
          </w:p>
        </w:tc>
        <w:tc>
          <w:tcPr>
            <w:tcW w:w="1589" w:type="dxa"/>
            <w:tcBorders>
              <w:left w:val="single" w:sz="4" w:space="0" w:color="00000A"/>
              <w:bottom w:val="single" w:sz="4" w:space="0" w:color="00000A"/>
              <w:right w:val="single" w:sz="4" w:space="0" w:color="00000A"/>
            </w:tcBorders>
            <w:tcMar>
              <w:top w:w="0" w:type="dxa"/>
              <w:left w:w="108" w:type="dxa"/>
              <w:bottom w:w="0" w:type="dxa"/>
              <w:right w:w="108" w:type="dxa"/>
            </w:tcMar>
          </w:tcPr>
          <w:p w14:paraId="180F1CF2" w14:textId="77777777" w:rsidR="00CC1841" w:rsidRDefault="00CC1841" w:rsidP="00C631E7">
            <w:pPr>
              <w:pStyle w:val="Standard"/>
              <w:jc w:val="center"/>
            </w:pPr>
            <w:r>
              <w:t>Огурцы</w:t>
            </w:r>
          </w:p>
        </w:tc>
        <w:tc>
          <w:tcPr>
            <w:tcW w:w="5393" w:type="dxa"/>
            <w:tcBorders>
              <w:left w:val="single" w:sz="4" w:space="0" w:color="00000A"/>
              <w:bottom w:val="single" w:sz="4" w:space="0" w:color="00000A"/>
              <w:right w:val="single" w:sz="4" w:space="0" w:color="00000A"/>
            </w:tcBorders>
            <w:tcMar>
              <w:top w:w="0" w:type="dxa"/>
              <w:left w:w="108" w:type="dxa"/>
              <w:bottom w:w="0" w:type="dxa"/>
              <w:right w:w="108" w:type="dxa"/>
            </w:tcMar>
          </w:tcPr>
          <w:p w14:paraId="16D63EAB" w14:textId="77777777" w:rsidR="00CC1841" w:rsidRDefault="00CC1841" w:rsidP="00C631E7">
            <w:pPr>
              <w:pStyle w:val="5"/>
            </w:pPr>
            <w:r>
              <w:t>Пищевая ценность: в содержание 100гр продукта, жиры0,11г, белки0,65г,углеводы3,63г,вода95,23г. Энергетическая ценность:15ккал.</w:t>
            </w:r>
          </w:p>
        </w:tc>
        <w:tc>
          <w:tcPr>
            <w:tcW w:w="10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342ED5ED" w14:textId="77777777" w:rsidR="00CC1841" w:rsidRDefault="00CC1841" w:rsidP="00C631E7">
            <w:pPr>
              <w:pStyle w:val="Standard"/>
              <w:jc w:val="center"/>
            </w:pPr>
            <w:r>
              <w:t>кг</w:t>
            </w:r>
          </w:p>
        </w:tc>
        <w:tc>
          <w:tcPr>
            <w:tcW w:w="960" w:type="dxa"/>
            <w:tcBorders>
              <w:left w:val="single" w:sz="4" w:space="0" w:color="00000A"/>
              <w:bottom w:val="single" w:sz="4" w:space="0" w:color="00000A"/>
              <w:right w:val="single" w:sz="4" w:space="0" w:color="00000A"/>
            </w:tcBorders>
            <w:tcMar>
              <w:top w:w="0" w:type="dxa"/>
              <w:left w:w="108" w:type="dxa"/>
              <w:bottom w:w="0" w:type="dxa"/>
              <w:right w:w="108" w:type="dxa"/>
            </w:tcMar>
          </w:tcPr>
          <w:p w14:paraId="03D1BA98" w14:textId="77777777" w:rsidR="00CC1841" w:rsidRDefault="00CC1841" w:rsidP="00C631E7">
            <w:pPr>
              <w:pStyle w:val="Standard"/>
              <w:jc w:val="center"/>
            </w:pPr>
            <w:r>
              <w:t>1500</w:t>
            </w:r>
          </w:p>
        </w:tc>
      </w:tr>
      <w:tr w:rsidR="00CC1841" w14:paraId="3A724917" w14:textId="77777777" w:rsidTr="00C631E7">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tcPr>
          <w:p w14:paraId="5896A9A7" w14:textId="77777777" w:rsidR="00CC1841" w:rsidRDefault="00CC1841" w:rsidP="00C631E7">
            <w:pPr>
              <w:pStyle w:val="Standard"/>
              <w:jc w:val="center"/>
              <w:rPr>
                <w:rFonts w:eastAsia="Arial"/>
                <w:szCs w:val="22"/>
              </w:rPr>
            </w:pPr>
            <w:r>
              <w:rPr>
                <w:rFonts w:eastAsia="Arial"/>
                <w:szCs w:val="22"/>
              </w:rPr>
              <w:t>33</w:t>
            </w:r>
          </w:p>
        </w:tc>
        <w:tc>
          <w:tcPr>
            <w:tcW w:w="1589" w:type="dxa"/>
            <w:tcBorders>
              <w:left w:val="single" w:sz="4" w:space="0" w:color="00000A"/>
              <w:bottom w:val="single" w:sz="4" w:space="0" w:color="00000A"/>
              <w:right w:val="single" w:sz="4" w:space="0" w:color="00000A"/>
            </w:tcBorders>
            <w:tcMar>
              <w:top w:w="0" w:type="dxa"/>
              <w:left w:w="108" w:type="dxa"/>
              <w:bottom w:w="0" w:type="dxa"/>
              <w:right w:w="108" w:type="dxa"/>
            </w:tcMar>
          </w:tcPr>
          <w:p w14:paraId="26F74A87" w14:textId="77777777" w:rsidR="00CC1841" w:rsidRDefault="00CC1841" w:rsidP="00C631E7">
            <w:pPr>
              <w:pStyle w:val="Standard"/>
              <w:jc w:val="center"/>
            </w:pPr>
            <w:r>
              <w:t xml:space="preserve"> Пельмени Элитные</w:t>
            </w:r>
          </w:p>
        </w:tc>
        <w:tc>
          <w:tcPr>
            <w:tcW w:w="5393" w:type="dxa"/>
            <w:tcBorders>
              <w:left w:val="single" w:sz="4" w:space="0" w:color="00000A"/>
              <w:bottom w:val="single" w:sz="4" w:space="0" w:color="00000A"/>
              <w:right w:val="single" w:sz="4" w:space="0" w:color="00000A"/>
            </w:tcBorders>
            <w:tcMar>
              <w:top w:w="0" w:type="dxa"/>
              <w:left w:w="108" w:type="dxa"/>
              <w:bottom w:w="0" w:type="dxa"/>
              <w:right w:w="108" w:type="dxa"/>
            </w:tcMar>
          </w:tcPr>
          <w:p w14:paraId="77F2F53B" w14:textId="77777777" w:rsidR="00CC1841" w:rsidRDefault="00CC1841" w:rsidP="00C631E7">
            <w:pPr>
              <w:pStyle w:val="5"/>
            </w:pPr>
            <w:r>
              <w:t xml:space="preserve">Упаковано в индивидуальную упаковку весом 800гр ,400гр. Упаковка с производственной </w:t>
            </w:r>
            <w:r>
              <w:lastRenderedPageBreak/>
              <w:t>маркой с указанием срока изготовления  ,срока годности, условия хранения, пищевая ценность.</w:t>
            </w:r>
          </w:p>
          <w:p w14:paraId="3EB6D09E" w14:textId="77777777" w:rsidR="00CC1841" w:rsidRDefault="00CC1841" w:rsidP="00C631E7">
            <w:pPr>
              <w:pStyle w:val="5"/>
            </w:pPr>
            <w:r>
              <w:t>Пищевая ценность: в содержание 100гр продукта, белок11г,жиров 5г,углеводов 24г.Энергетическая  ценность190ккал.</w:t>
            </w:r>
          </w:p>
        </w:tc>
        <w:tc>
          <w:tcPr>
            <w:tcW w:w="10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066E24BA" w14:textId="77777777" w:rsidR="00CC1841" w:rsidRDefault="00CC1841" w:rsidP="00C631E7">
            <w:pPr>
              <w:pStyle w:val="Standard"/>
              <w:jc w:val="center"/>
            </w:pPr>
            <w:r>
              <w:lastRenderedPageBreak/>
              <w:t>упаковка</w:t>
            </w:r>
          </w:p>
        </w:tc>
        <w:tc>
          <w:tcPr>
            <w:tcW w:w="960" w:type="dxa"/>
            <w:tcBorders>
              <w:left w:val="single" w:sz="4" w:space="0" w:color="00000A"/>
              <w:bottom w:val="single" w:sz="4" w:space="0" w:color="00000A"/>
              <w:right w:val="single" w:sz="4" w:space="0" w:color="00000A"/>
            </w:tcBorders>
            <w:tcMar>
              <w:top w:w="0" w:type="dxa"/>
              <w:left w:w="108" w:type="dxa"/>
              <w:bottom w:w="0" w:type="dxa"/>
              <w:right w:w="108" w:type="dxa"/>
            </w:tcMar>
          </w:tcPr>
          <w:p w14:paraId="4A83B98E" w14:textId="77777777" w:rsidR="00CC1841" w:rsidRDefault="00CC1841" w:rsidP="00C631E7">
            <w:pPr>
              <w:pStyle w:val="Standard"/>
              <w:jc w:val="center"/>
            </w:pPr>
            <w:r>
              <w:t>4880</w:t>
            </w:r>
          </w:p>
        </w:tc>
      </w:tr>
      <w:tr w:rsidR="00CC1841" w14:paraId="6896AB08" w14:textId="77777777" w:rsidTr="00C631E7">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tcPr>
          <w:p w14:paraId="4D6ABC4A" w14:textId="77777777" w:rsidR="00CC1841" w:rsidRDefault="00CC1841" w:rsidP="00C631E7">
            <w:pPr>
              <w:pStyle w:val="Standard"/>
              <w:jc w:val="center"/>
              <w:rPr>
                <w:rFonts w:eastAsia="Arial"/>
                <w:szCs w:val="22"/>
              </w:rPr>
            </w:pPr>
            <w:r>
              <w:rPr>
                <w:rFonts w:eastAsia="Arial"/>
                <w:szCs w:val="22"/>
              </w:rPr>
              <w:t>34</w:t>
            </w:r>
          </w:p>
        </w:tc>
        <w:tc>
          <w:tcPr>
            <w:tcW w:w="1589" w:type="dxa"/>
            <w:tcBorders>
              <w:left w:val="single" w:sz="4" w:space="0" w:color="00000A"/>
              <w:bottom w:val="single" w:sz="4" w:space="0" w:color="00000A"/>
              <w:right w:val="single" w:sz="4" w:space="0" w:color="00000A"/>
            </w:tcBorders>
            <w:tcMar>
              <w:top w:w="0" w:type="dxa"/>
              <w:left w:w="108" w:type="dxa"/>
              <w:bottom w:w="0" w:type="dxa"/>
              <w:right w:w="108" w:type="dxa"/>
            </w:tcMar>
          </w:tcPr>
          <w:p w14:paraId="12C640EC" w14:textId="77777777" w:rsidR="00CC1841" w:rsidRDefault="00CC1841" w:rsidP="00C631E7">
            <w:pPr>
              <w:pStyle w:val="Standard"/>
              <w:jc w:val="center"/>
            </w:pPr>
            <w:r>
              <w:t>Пирожное  «Бонди»</w:t>
            </w:r>
          </w:p>
        </w:tc>
        <w:tc>
          <w:tcPr>
            <w:tcW w:w="5393" w:type="dxa"/>
            <w:tcBorders>
              <w:left w:val="single" w:sz="4" w:space="0" w:color="00000A"/>
              <w:bottom w:val="single" w:sz="4" w:space="0" w:color="00000A"/>
              <w:right w:val="single" w:sz="4" w:space="0" w:color="00000A"/>
            </w:tcBorders>
            <w:tcMar>
              <w:top w:w="0" w:type="dxa"/>
              <w:left w:w="108" w:type="dxa"/>
              <w:bottom w:w="0" w:type="dxa"/>
              <w:right w:w="108" w:type="dxa"/>
            </w:tcMar>
          </w:tcPr>
          <w:p w14:paraId="5AB54FA3" w14:textId="77777777" w:rsidR="00CC1841" w:rsidRDefault="00CC1841" w:rsidP="00C631E7">
            <w:pPr>
              <w:pStyle w:val="5"/>
            </w:pPr>
            <w:r>
              <w:t>Упаковано в коробку 55шт.вес 1-го пирожного составляет 30гр с  начинкой ,упаковано в индивидуальную упаковку с производственной маркой с указанием срока изготовления, срока годности, условия хранения, пищевая ценность.</w:t>
            </w:r>
          </w:p>
          <w:p w14:paraId="78BCF900" w14:textId="77777777" w:rsidR="00CC1841" w:rsidRDefault="00CC1841" w:rsidP="00C631E7">
            <w:pPr>
              <w:pStyle w:val="5"/>
            </w:pPr>
            <w:r>
              <w:t>Пищевая ценность: в 100гр продукта: белки 5гр,жиры 19гр,углеводы 42гр.Энергетическая ценность360ккал.</w:t>
            </w:r>
          </w:p>
        </w:tc>
        <w:tc>
          <w:tcPr>
            <w:tcW w:w="10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04A97E93" w14:textId="77777777" w:rsidR="00CC1841" w:rsidRDefault="00CC1841" w:rsidP="00C631E7">
            <w:pPr>
              <w:pStyle w:val="Standard"/>
              <w:jc w:val="center"/>
            </w:pPr>
            <w:r>
              <w:t>упаковка</w:t>
            </w:r>
          </w:p>
        </w:tc>
        <w:tc>
          <w:tcPr>
            <w:tcW w:w="960" w:type="dxa"/>
            <w:tcBorders>
              <w:left w:val="single" w:sz="4" w:space="0" w:color="00000A"/>
              <w:bottom w:val="single" w:sz="4" w:space="0" w:color="00000A"/>
              <w:right w:val="single" w:sz="4" w:space="0" w:color="00000A"/>
            </w:tcBorders>
            <w:tcMar>
              <w:top w:w="0" w:type="dxa"/>
              <w:left w:w="108" w:type="dxa"/>
              <w:bottom w:w="0" w:type="dxa"/>
              <w:right w:w="108" w:type="dxa"/>
            </w:tcMar>
          </w:tcPr>
          <w:p w14:paraId="75696D65" w14:textId="77777777" w:rsidR="00CC1841" w:rsidRDefault="00CC1841" w:rsidP="00C631E7">
            <w:pPr>
              <w:pStyle w:val="Standard"/>
              <w:jc w:val="center"/>
            </w:pPr>
            <w:r>
              <w:t>12600</w:t>
            </w:r>
          </w:p>
        </w:tc>
      </w:tr>
      <w:tr w:rsidR="00CC1841" w14:paraId="1FB9C5BF" w14:textId="77777777" w:rsidTr="00C631E7">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tcPr>
          <w:p w14:paraId="772C4F1C" w14:textId="77777777" w:rsidR="00CC1841" w:rsidRDefault="00CC1841" w:rsidP="00C631E7">
            <w:pPr>
              <w:pStyle w:val="Standard"/>
              <w:jc w:val="center"/>
              <w:rPr>
                <w:rFonts w:eastAsia="Arial"/>
                <w:szCs w:val="22"/>
              </w:rPr>
            </w:pPr>
            <w:r>
              <w:rPr>
                <w:rFonts w:eastAsia="Arial"/>
                <w:szCs w:val="22"/>
              </w:rPr>
              <w:t>35</w:t>
            </w:r>
          </w:p>
        </w:tc>
        <w:tc>
          <w:tcPr>
            <w:tcW w:w="1589" w:type="dxa"/>
            <w:tcBorders>
              <w:left w:val="single" w:sz="4" w:space="0" w:color="00000A"/>
              <w:bottom w:val="single" w:sz="4" w:space="0" w:color="00000A"/>
              <w:right w:val="single" w:sz="4" w:space="0" w:color="00000A"/>
            </w:tcBorders>
            <w:tcMar>
              <w:top w:w="0" w:type="dxa"/>
              <w:left w:w="108" w:type="dxa"/>
              <w:bottom w:w="0" w:type="dxa"/>
              <w:right w:w="108" w:type="dxa"/>
            </w:tcMar>
          </w:tcPr>
          <w:p w14:paraId="79E3D303" w14:textId="77777777" w:rsidR="00CC1841" w:rsidRDefault="00CC1841" w:rsidP="00C631E7">
            <w:pPr>
              <w:pStyle w:val="Standard"/>
              <w:jc w:val="center"/>
            </w:pPr>
            <w:r>
              <w:t>Повидло</w:t>
            </w:r>
          </w:p>
        </w:tc>
        <w:tc>
          <w:tcPr>
            <w:tcW w:w="5393" w:type="dxa"/>
            <w:tcBorders>
              <w:left w:val="single" w:sz="4" w:space="0" w:color="00000A"/>
              <w:bottom w:val="single" w:sz="4" w:space="0" w:color="00000A"/>
              <w:right w:val="single" w:sz="4" w:space="0" w:color="00000A"/>
            </w:tcBorders>
            <w:tcMar>
              <w:top w:w="0" w:type="dxa"/>
              <w:left w:w="108" w:type="dxa"/>
              <w:bottom w:w="0" w:type="dxa"/>
              <w:right w:w="108" w:type="dxa"/>
            </w:tcMar>
          </w:tcPr>
          <w:p w14:paraId="34232562" w14:textId="77777777" w:rsidR="00CC1841" w:rsidRDefault="00CC1841" w:rsidP="00C631E7">
            <w:pPr>
              <w:pStyle w:val="5"/>
            </w:pPr>
            <w:r>
              <w:t>Упаковано в стеклянную банку весом 600гр,повидло яблочное с производственной  маркой с указанием срока изготовления, срока годности, условия хранения, пищевая ценность</w:t>
            </w:r>
          </w:p>
          <w:p w14:paraId="435DEDDA" w14:textId="77777777" w:rsidR="00CC1841" w:rsidRDefault="00CC1841" w:rsidP="00C631E7">
            <w:pPr>
              <w:pStyle w:val="5"/>
            </w:pPr>
            <w:r>
              <w:t>Пищевая и энергетическая  ценность в содержании 100гр продукта: углеводы 61гр,калорийность 244ккал.</w:t>
            </w:r>
          </w:p>
        </w:tc>
        <w:tc>
          <w:tcPr>
            <w:tcW w:w="10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057AA874" w14:textId="77777777" w:rsidR="00CC1841" w:rsidRDefault="00CC1841" w:rsidP="00C631E7">
            <w:pPr>
              <w:pStyle w:val="Standard"/>
              <w:jc w:val="center"/>
            </w:pPr>
            <w:r>
              <w:t>банка</w:t>
            </w:r>
          </w:p>
        </w:tc>
        <w:tc>
          <w:tcPr>
            <w:tcW w:w="960" w:type="dxa"/>
            <w:tcBorders>
              <w:left w:val="single" w:sz="4" w:space="0" w:color="00000A"/>
              <w:bottom w:val="single" w:sz="4" w:space="0" w:color="00000A"/>
              <w:right w:val="single" w:sz="4" w:space="0" w:color="00000A"/>
            </w:tcBorders>
            <w:tcMar>
              <w:top w:w="0" w:type="dxa"/>
              <w:left w:w="108" w:type="dxa"/>
              <w:bottom w:w="0" w:type="dxa"/>
              <w:right w:w="108" w:type="dxa"/>
            </w:tcMar>
          </w:tcPr>
          <w:p w14:paraId="4D9D1EF7" w14:textId="77777777" w:rsidR="00CC1841" w:rsidRDefault="00CC1841" w:rsidP="00C631E7">
            <w:pPr>
              <w:pStyle w:val="Standard"/>
              <w:jc w:val="center"/>
            </w:pPr>
            <w:r>
              <w:t>1300</w:t>
            </w:r>
          </w:p>
        </w:tc>
      </w:tr>
      <w:tr w:rsidR="00CC1841" w14:paraId="7350BD05" w14:textId="77777777" w:rsidTr="00C631E7">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tcPr>
          <w:p w14:paraId="34E3E5F6" w14:textId="77777777" w:rsidR="00CC1841" w:rsidRDefault="00CC1841" w:rsidP="00C631E7">
            <w:pPr>
              <w:pStyle w:val="Standard"/>
              <w:jc w:val="center"/>
              <w:rPr>
                <w:rFonts w:eastAsia="Arial"/>
                <w:szCs w:val="22"/>
              </w:rPr>
            </w:pPr>
            <w:r>
              <w:rPr>
                <w:rFonts w:eastAsia="Arial"/>
                <w:szCs w:val="22"/>
              </w:rPr>
              <w:t>36</w:t>
            </w:r>
          </w:p>
        </w:tc>
        <w:tc>
          <w:tcPr>
            <w:tcW w:w="1589" w:type="dxa"/>
            <w:tcBorders>
              <w:left w:val="single" w:sz="4" w:space="0" w:color="00000A"/>
              <w:bottom w:val="single" w:sz="4" w:space="0" w:color="00000A"/>
              <w:right w:val="single" w:sz="4" w:space="0" w:color="00000A"/>
            </w:tcBorders>
            <w:tcMar>
              <w:top w:w="0" w:type="dxa"/>
              <w:left w:w="108" w:type="dxa"/>
              <w:bottom w:w="0" w:type="dxa"/>
              <w:right w:w="108" w:type="dxa"/>
            </w:tcMar>
          </w:tcPr>
          <w:p w14:paraId="25F9E356" w14:textId="77777777" w:rsidR="00CC1841" w:rsidRDefault="00CC1841" w:rsidP="00C631E7">
            <w:pPr>
              <w:pStyle w:val="Standard"/>
              <w:jc w:val="center"/>
            </w:pPr>
            <w:r>
              <w:t>Пшено крупа</w:t>
            </w:r>
          </w:p>
        </w:tc>
        <w:tc>
          <w:tcPr>
            <w:tcW w:w="5393" w:type="dxa"/>
            <w:tcBorders>
              <w:left w:val="single" w:sz="4" w:space="0" w:color="00000A"/>
              <w:bottom w:val="single" w:sz="4" w:space="0" w:color="00000A"/>
              <w:right w:val="single" w:sz="4" w:space="0" w:color="00000A"/>
            </w:tcBorders>
            <w:tcMar>
              <w:top w:w="0" w:type="dxa"/>
              <w:left w:w="108" w:type="dxa"/>
              <w:bottom w:w="0" w:type="dxa"/>
              <w:right w:w="108" w:type="dxa"/>
            </w:tcMar>
          </w:tcPr>
          <w:p w14:paraId="7E933354" w14:textId="77777777" w:rsidR="00CC1841" w:rsidRDefault="00CC1841" w:rsidP="00C631E7">
            <w:pPr>
              <w:pStyle w:val="5"/>
            </w:pPr>
            <w:r>
              <w:t>Упаковано прозрачную  упаковку весом 5кг.Упаковка с производственной  маркой с указанием срока изготовления ,срока годности, условия хранения, пищевая ценность.</w:t>
            </w:r>
          </w:p>
          <w:p w14:paraId="70251C97" w14:textId="77777777" w:rsidR="00CC1841" w:rsidRDefault="00CC1841" w:rsidP="00C631E7">
            <w:pPr>
              <w:pStyle w:val="5"/>
            </w:pPr>
            <w:r>
              <w:t>Пищевая ценность: содержание в 100гр продукта, белки12г,жиры 3г,углеводы 66г.Энергетическая  ценность346ккал.</w:t>
            </w:r>
          </w:p>
        </w:tc>
        <w:tc>
          <w:tcPr>
            <w:tcW w:w="10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5AC6CF74" w14:textId="77777777" w:rsidR="00CC1841" w:rsidRDefault="00CC1841" w:rsidP="00C631E7">
            <w:pPr>
              <w:pStyle w:val="Standard"/>
              <w:jc w:val="center"/>
            </w:pPr>
            <w:r>
              <w:t>кг</w:t>
            </w:r>
          </w:p>
        </w:tc>
        <w:tc>
          <w:tcPr>
            <w:tcW w:w="960" w:type="dxa"/>
            <w:tcBorders>
              <w:left w:val="single" w:sz="4" w:space="0" w:color="00000A"/>
              <w:bottom w:val="single" w:sz="4" w:space="0" w:color="00000A"/>
              <w:right w:val="single" w:sz="4" w:space="0" w:color="00000A"/>
            </w:tcBorders>
            <w:tcMar>
              <w:top w:w="0" w:type="dxa"/>
              <w:left w:w="108" w:type="dxa"/>
              <w:bottom w:w="0" w:type="dxa"/>
              <w:right w:w="108" w:type="dxa"/>
            </w:tcMar>
          </w:tcPr>
          <w:p w14:paraId="1811860F" w14:textId="77777777" w:rsidR="00CC1841" w:rsidRDefault="00CC1841" w:rsidP="00C631E7">
            <w:pPr>
              <w:pStyle w:val="Standard"/>
              <w:jc w:val="center"/>
            </w:pPr>
            <w:r>
              <w:t>504</w:t>
            </w:r>
          </w:p>
        </w:tc>
      </w:tr>
      <w:tr w:rsidR="00CC1841" w14:paraId="5FB3EC49" w14:textId="77777777" w:rsidTr="00C631E7">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tcPr>
          <w:p w14:paraId="7B706545" w14:textId="77777777" w:rsidR="00CC1841" w:rsidRDefault="00CC1841" w:rsidP="00C631E7">
            <w:pPr>
              <w:pStyle w:val="Standard"/>
              <w:jc w:val="center"/>
              <w:rPr>
                <w:rFonts w:eastAsia="Arial"/>
                <w:szCs w:val="22"/>
              </w:rPr>
            </w:pPr>
            <w:r>
              <w:rPr>
                <w:rFonts w:eastAsia="Arial"/>
                <w:szCs w:val="22"/>
              </w:rPr>
              <w:t>37</w:t>
            </w:r>
          </w:p>
        </w:tc>
        <w:tc>
          <w:tcPr>
            <w:tcW w:w="1589" w:type="dxa"/>
            <w:tcBorders>
              <w:left w:val="single" w:sz="4" w:space="0" w:color="00000A"/>
              <w:bottom w:val="single" w:sz="4" w:space="0" w:color="00000A"/>
              <w:right w:val="single" w:sz="4" w:space="0" w:color="00000A"/>
            </w:tcBorders>
            <w:tcMar>
              <w:top w:w="0" w:type="dxa"/>
              <w:left w:w="108" w:type="dxa"/>
              <w:bottom w:w="0" w:type="dxa"/>
              <w:right w:w="108" w:type="dxa"/>
            </w:tcMar>
          </w:tcPr>
          <w:p w14:paraId="21E9FD08" w14:textId="77777777" w:rsidR="00CC1841" w:rsidRDefault="00CC1841" w:rsidP="00C631E7">
            <w:pPr>
              <w:pStyle w:val="Standard"/>
              <w:jc w:val="center"/>
            </w:pPr>
            <w:r>
              <w:t>Печенье «Деревенское «</w:t>
            </w:r>
          </w:p>
        </w:tc>
        <w:tc>
          <w:tcPr>
            <w:tcW w:w="5393" w:type="dxa"/>
            <w:tcBorders>
              <w:left w:val="single" w:sz="4" w:space="0" w:color="00000A"/>
              <w:bottom w:val="single" w:sz="4" w:space="0" w:color="00000A"/>
              <w:right w:val="single" w:sz="4" w:space="0" w:color="00000A"/>
            </w:tcBorders>
            <w:tcMar>
              <w:top w:w="0" w:type="dxa"/>
              <w:left w:w="108" w:type="dxa"/>
              <w:bottom w:w="0" w:type="dxa"/>
              <w:right w:w="108" w:type="dxa"/>
            </w:tcMar>
          </w:tcPr>
          <w:p w14:paraId="289CE437" w14:textId="77777777" w:rsidR="00CC1841" w:rsidRDefault="00CC1841" w:rsidP="00C631E7">
            <w:pPr>
              <w:pStyle w:val="5"/>
            </w:pPr>
            <w:r>
              <w:t>Упаковано в индивидуальную упаковку весом  345гр.  Упаковка с производственной маркой с указанием срока  изготовления, срока годности, условия хранения, пищевая ценность.</w:t>
            </w:r>
          </w:p>
          <w:p w14:paraId="25EBD053" w14:textId="77777777" w:rsidR="00CC1841" w:rsidRDefault="00CC1841" w:rsidP="00C631E7">
            <w:pPr>
              <w:pStyle w:val="5"/>
            </w:pPr>
            <w:r>
              <w:t>Пищевая ценность: в содержание 100гр продукта,  белки 7,5г, жиры 19,4г,углеводы65,7г. Энергетическая ценность:467ккал.</w:t>
            </w:r>
          </w:p>
        </w:tc>
        <w:tc>
          <w:tcPr>
            <w:tcW w:w="10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62A3B86C" w14:textId="77777777" w:rsidR="00CC1841" w:rsidRDefault="00CC1841" w:rsidP="00C631E7">
            <w:pPr>
              <w:pStyle w:val="Standard"/>
              <w:jc w:val="center"/>
            </w:pPr>
            <w:r>
              <w:t>упаковка</w:t>
            </w:r>
          </w:p>
        </w:tc>
        <w:tc>
          <w:tcPr>
            <w:tcW w:w="960" w:type="dxa"/>
            <w:tcBorders>
              <w:left w:val="single" w:sz="4" w:space="0" w:color="00000A"/>
              <w:bottom w:val="single" w:sz="4" w:space="0" w:color="00000A"/>
              <w:right w:val="single" w:sz="4" w:space="0" w:color="00000A"/>
            </w:tcBorders>
            <w:tcMar>
              <w:top w:w="0" w:type="dxa"/>
              <w:left w:w="108" w:type="dxa"/>
              <w:bottom w:w="0" w:type="dxa"/>
              <w:right w:w="108" w:type="dxa"/>
            </w:tcMar>
          </w:tcPr>
          <w:p w14:paraId="3DE6F0E2" w14:textId="77777777" w:rsidR="00CC1841" w:rsidRDefault="00CC1841" w:rsidP="00C631E7">
            <w:pPr>
              <w:pStyle w:val="Standard"/>
              <w:jc w:val="center"/>
            </w:pPr>
            <w:r>
              <w:t>5700</w:t>
            </w:r>
          </w:p>
        </w:tc>
      </w:tr>
      <w:tr w:rsidR="00CC1841" w14:paraId="39992A9B" w14:textId="77777777" w:rsidTr="00C631E7">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tcPr>
          <w:p w14:paraId="147C92BA" w14:textId="77777777" w:rsidR="00CC1841" w:rsidRDefault="00CC1841" w:rsidP="00C631E7">
            <w:pPr>
              <w:pStyle w:val="Standard"/>
              <w:jc w:val="center"/>
              <w:rPr>
                <w:rFonts w:eastAsia="Arial"/>
                <w:szCs w:val="22"/>
              </w:rPr>
            </w:pPr>
            <w:r>
              <w:rPr>
                <w:rFonts w:eastAsia="Arial"/>
                <w:szCs w:val="22"/>
              </w:rPr>
              <w:t>38</w:t>
            </w:r>
          </w:p>
        </w:tc>
        <w:tc>
          <w:tcPr>
            <w:tcW w:w="1589" w:type="dxa"/>
            <w:tcBorders>
              <w:left w:val="single" w:sz="4" w:space="0" w:color="00000A"/>
              <w:bottom w:val="single" w:sz="4" w:space="0" w:color="00000A"/>
              <w:right w:val="single" w:sz="4" w:space="0" w:color="00000A"/>
            </w:tcBorders>
            <w:tcMar>
              <w:top w:w="0" w:type="dxa"/>
              <w:left w:w="108" w:type="dxa"/>
              <w:bottom w:w="0" w:type="dxa"/>
              <w:right w:w="108" w:type="dxa"/>
            </w:tcMar>
          </w:tcPr>
          <w:p w14:paraId="0A1593C2" w14:textId="77777777" w:rsidR="00CC1841" w:rsidRDefault="00CC1841" w:rsidP="00C631E7">
            <w:pPr>
              <w:pStyle w:val="Standard"/>
              <w:jc w:val="center"/>
            </w:pPr>
            <w:r>
              <w:t>Печенье «Молочное»</w:t>
            </w:r>
          </w:p>
        </w:tc>
        <w:tc>
          <w:tcPr>
            <w:tcW w:w="5393" w:type="dxa"/>
            <w:tcBorders>
              <w:left w:val="single" w:sz="4" w:space="0" w:color="00000A"/>
              <w:bottom w:val="single" w:sz="4" w:space="0" w:color="00000A"/>
              <w:right w:val="single" w:sz="4" w:space="0" w:color="00000A"/>
            </w:tcBorders>
            <w:tcMar>
              <w:top w:w="0" w:type="dxa"/>
              <w:left w:w="108" w:type="dxa"/>
              <w:bottom w:w="0" w:type="dxa"/>
              <w:right w:w="108" w:type="dxa"/>
            </w:tcMar>
          </w:tcPr>
          <w:p w14:paraId="78D23711" w14:textId="77777777" w:rsidR="00CC1841" w:rsidRDefault="00CC1841" w:rsidP="00C631E7">
            <w:pPr>
              <w:pStyle w:val="5"/>
            </w:pPr>
            <w:r>
              <w:t>Упаковано в индивидуальную упаковку  весом  450гр. Упаковка с производственной маркой с указанием срока изготовления, срока годности, условия хранения, пищевая ценность.</w:t>
            </w:r>
          </w:p>
          <w:p w14:paraId="33976CDB" w14:textId="77777777" w:rsidR="00CC1841" w:rsidRDefault="00CC1841" w:rsidP="00C631E7">
            <w:pPr>
              <w:pStyle w:val="5"/>
            </w:pPr>
            <w:r>
              <w:t>Пищевая ценность: в содержание 100гр продукта, белки7,8г,жиры10,6г,углеводы71,9г. Энергетическая ценность415ккал.</w:t>
            </w:r>
          </w:p>
        </w:tc>
        <w:tc>
          <w:tcPr>
            <w:tcW w:w="10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5337D3C4" w14:textId="77777777" w:rsidR="00CC1841" w:rsidRDefault="00CC1841" w:rsidP="00C631E7">
            <w:pPr>
              <w:pStyle w:val="Standard"/>
              <w:jc w:val="center"/>
            </w:pPr>
            <w:r>
              <w:t>упаковка</w:t>
            </w:r>
          </w:p>
        </w:tc>
        <w:tc>
          <w:tcPr>
            <w:tcW w:w="960" w:type="dxa"/>
            <w:tcBorders>
              <w:left w:val="single" w:sz="4" w:space="0" w:color="00000A"/>
              <w:bottom w:val="single" w:sz="4" w:space="0" w:color="00000A"/>
              <w:right w:val="single" w:sz="4" w:space="0" w:color="00000A"/>
            </w:tcBorders>
            <w:tcMar>
              <w:top w:w="0" w:type="dxa"/>
              <w:left w:w="108" w:type="dxa"/>
              <w:bottom w:w="0" w:type="dxa"/>
              <w:right w:w="108" w:type="dxa"/>
            </w:tcMar>
          </w:tcPr>
          <w:p w14:paraId="1FC3E79D" w14:textId="77777777" w:rsidR="00CC1841" w:rsidRDefault="00CC1841" w:rsidP="00C631E7">
            <w:pPr>
              <w:pStyle w:val="Standard"/>
              <w:jc w:val="center"/>
            </w:pPr>
            <w:r>
              <w:t>1060</w:t>
            </w:r>
          </w:p>
        </w:tc>
      </w:tr>
      <w:tr w:rsidR="00CC1841" w14:paraId="02BD9CED" w14:textId="77777777" w:rsidTr="00C631E7">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tcPr>
          <w:p w14:paraId="44045B78" w14:textId="77777777" w:rsidR="00CC1841" w:rsidRDefault="00CC1841" w:rsidP="00C631E7">
            <w:pPr>
              <w:pStyle w:val="Standard"/>
              <w:jc w:val="center"/>
              <w:rPr>
                <w:rFonts w:eastAsia="Arial"/>
                <w:szCs w:val="22"/>
              </w:rPr>
            </w:pPr>
            <w:r>
              <w:rPr>
                <w:rFonts w:eastAsia="Arial"/>
                <w:szCs w:val="22"/>
              </w:rPr>
              <w:lastRenderedPageBreak/>
              <w:t>39</w:t>
            </w:r>
          </w:p>
        </w:tc>
        <w:tc>
          <w:tcPr>
            <w:tcW w:w="1589" w:type="dxa"/>
            <w:tcBorders>
              <w:left w:val="single" w:sz="4" w:space="0" w:color="00000A"/>
              <w:bottom w:val="single" w:sz="4" w:space="0" w:color="00000A"/>
              <w:right w:val="single" w:sz="4" w:space="0" w:color="00000A"/>
            </w:tcBorders>
            <w:tcMar>
              <w:top w:w="0" w:type="dxa"/>
              <w:left w:w="108" w:type="dxa"/>
              <w:bottom w:w="0" w:type="dxa"/>
              <w:right w:w="108" w:type="dxa"/>
            </w:tcMar>
          </w:tcPr>
          <w:p w14:paraId="7635D84B" w14:textId="77777777" w:rsidR="00CC1841" w:rsidRDefault="00CC1841" w:rsidP="00C631E7">
            <w:pPr>
              <w:pStyle w:val="Standard"/>
              <w:jc w:val="center"/>
            </w:pPr>
            <w:r>
              <w:t>Рис крупа</w:t>
            </w:r>
          </w:p>
        </w:tc>
        <w:tc>
          <w:tcPr>
            <w:tcW w:w="5393" w:type="dxa"/>
            <w:tcBorders>
              <w:left w:val="single" w:sz="4" w:space="0" w:color="00000A"/>
              <w:bottom w:val="single" w:sz="4" w:space="0" w:color="00000A"/>
              <w:right w:val="single" w:sz="4" w:space="0" w:color="00000A"/>
            </w:tcBorders>
            <w:tcMar>
              <w:top w:w="0" w:type="dxa"/>
              <w:left w:w="108" w:type="dxa"/>
              <w:bottom w:w="0" w:type="dxa"/>
              <w:right w:w="108" w:type="dxa"/>
            </w:tcMar>
          </w:tcPr>
          <w:p w14:paraId="0AB79CF3" w14:textId="77777777" w:rsidR="00CC1841" w:rsidRDefault="00CC1841" w:rsidP="00C631E7">
            <w:pPr>
              <w:pStyle w:val="5"/>
            </w:pPr>
            <w:r>
              <w:t>Упаковано в индивидуальную упаковку весом  25кг.Упаковка с производственной маркой с указанием срока изготовления, срока годности,  условия хранения, пищевая ценность.</w:t>
            </w:r>
          </w:p>
          <w:p w14:paraId="410CD8BD" w14:textId="77777777" w:rsidR="00CC1841" w:rsidRDefault="00CC1841" w:rsidP="00C631E7">
            <w:pPr>
              <w:pStyle w:val="5"/>
            </w:pPr>
            <w:r>
              <w:t>Пищевая ценность: в содержание 100гр продукта ,белка 0,7г,жира 1,0г,углеводов 71,0г. Энергетическая ценность321ккал.</w:t>
            </w:r>
          </w:p>
        </w:tc>
        <w:tc>
          <w:tcPr>
            <w:tcW w:w="10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24E3A8EC" w14:textId="77777777" w:rsidR="00CC1841" w:rsidRDefault="00CC1841" w:rsidP="00C631E7">
            <w:pPr>
              <w:pStyle w:val="Standard"/>
              <w:jc w:val="center"/>
            </w:pPr>
            <w:r>
              <w:t>кг</w:t>
            </w:r>
          </w:p>
        </w:tc>
        <w:tc>
          <w:tcPr>
            <w:tcW w:w="960" w:type="dxa"/>
            <w:tcBorders>
              <w:left w:val="single" w:sz="4" w:space="0" w:color="00000A"/>
              <w:bottom w:val="single" w:sz="4" w:space="0" w:color="00000A"/>
              <w:right w:val="single" w:sz="4" w:space="0" w:color="00000A"/>
            </w:tcBorders>
            <w:tcMar>
              <w:top w:w="0" w:type="dxa"/>
              <w:left w:w="108" w:type="dxa"/>
              <w:bottom w:w="0" w:type="dxa"/>
              <w:right w:w="108" w:type="dxa"/>
            </w:tcMar>
          </w:tcPr>
          <w:p w14:paraId="4CD42C8B" w14:textId="77777777" w:rsidR="00CC1841" w:rsidRDefault="00CC1841" w:rsidP="00C631E7">
            <w:pPr>
              <w:pStyle w:val="Standard"/>
              <w:jc w:val="center"/>
            </w:pPr>
            <w:r>
              <w:t>4550</w:t>
            </w:r>
          </w:p>
        </w:tc>
      </w:tr>
      <w:tr w:rsidR="00CC1841" w14:paraId="02FC0D96" w14:textId="77777777" w:rsidTr="00C631E7">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tcPr>
          <w:p w14:paraId="3F39EE10" w14:textId="77777777" w:rsidR="00CC1841" w:rsidRDefault="00CC1841" w:rsidP="00C631E7">
            <w:pPr>
              <w:pStyle w:val="Standard"/>
              <w:jc w:val="center"/>
              <w:rPr>
                <w:rFonts w:eastAsia="Arial"/>
                <w:szCs w:val="22"/>
              </w:rPr>
            </w:pPr>
            <w:r>
              <w:rPr>
                <w:rFonts w:eastAsia="Arial"/>
                <w:szCs w:val="22"/>
              </w:rPr>
              <w:t>40</w:t>
            </w:r>
          </w:p>
        </w:tc>
        <w:tc>
          <w:tcPr>
            <w:tcW w:w="1589" w:type="dxa"/>
            <w:tcBorders>
              <w:left w:val="single" w:sz="4" w:space="0" w:color="00000A"/>
              <w:bottom w:val="single" w:sz="4" w:space="0" w:color="00000A"/>
              <w:right w:val="single" w:sz="4" w:space="0" w:color="00000A"/>
            </w:tcBorders>
            <w:tcMar>
              <w:top w:w="0" w:type="dxa"/>
              <w:left w:w="108" w:type="dxa"/>
              <w:bottom w:w="0" w:type="dxa"/>
              <w:right w:w="108" w:type="dxa"/>
            </w:tcMar>
          </w:tcPr>
          <w:p w14:paraId="2C6EBDF9" w14:textId="77777777" w:rsidR="00CC1841" w:rsidRDefault="00CC1841" w:rsidP="00C631E7">
            <w:pPr>
              <w:pStyle w:val="Standard"/>
              <w:jc w:val="center"/>
            </w:pPr>
            <w:r>
              <w:t>Рулеты «Яшкино»</w:t>
            </w:r>
          </w:p>
        </w:tc>
        <w:tc>
          <w:tcPr>
            <w:tcW w:w="5393" w:type="dxa"/>
            <w:tcBorders>
              <w:left w:val="single" w:sz="4" w:space="0" w:color="00000A"/>
              <w:bottom w:val="single" w:sz="4" w:space="0" w:color="00000A"/>
              <w:right w:val="single" w:sz="4" w:space="0" w:color="00000A"/>
            </w:tcBorders>
            <w:tcMar>
              <w:top w:w="0" w:type="dxa"/>
              <w:left w:w="108" w:type="dxa"/>
              <w:bottom w:w="0" w:type="dxa"/>
              <w:right w:w="108" w:type="dxa"/>
            </w:tcMar>
          </w:tcPr>
          <w:p w14:paraId="2F7AC1FD" w14:textId="77777777" w:rsidR="00CC1841" w:rsidRDefault="00CC1841" w:rsidP="00C631E7">
            <w:pPr>
              <w:pStyle w:val="5"/>
            </w:pPr>
            <w:r>
              <w:t>Упаковано  в индивидуальную упаковку весом  420гр.В упаковке 12шт.рулетов вес одного рулета35гр с начинкой(клубника ,персик).  Упаковка с производственной маркой с указанием срока изготовления, срока годности, условия хранения, пищевая ценность.</w:t>
            </w:r>
          </w:p>
          <w:p w14:paraId="1370DA29" w14:textId="77777777" w:rsidR="00CC1841" w:rsidRDefault="00CC1841" w:rsidP="00C631E7">
            <w:pPr>
              <w:pStyle w:val="5"/>
            </w:pPr>
            <w:r>
              <w:t>Пищевая ценность: содержания в 100гр продукта, белки 5г,жиры 15г,углеводы59г.Энергетическая ценность390ккал.</w:t>
            </w:r>
          </w:p>
        </w:tc>
        <w:tc>
          <w:tcPr>
            <w:tcW w:w="10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6B6E02CD" w14:textId="77777777" w:rsidR="00CC1841" w:rsidRDefault="00CC1841" w:rsidP="00C631E7">
            <w:pPr>
              <w:pStyle w:val="Standard"/>
              <w:jc w:val="center"/>
            </w:pPr>
            <w:r>
              <w:t>упаковка</w:t>
            </w:r>
          </w:p>
        </w:tc>
        <w:tc>
          <w:tcPr>
            <w:tcW w:w="960" w:type="dxa"/>
            <w:tcBorders>
              <w:left w:val="single" w:sz="4" w:space="0" w:color="00000A"/>
              <w:bottom w:val="single" w:sz="4" w:space="0" w:color="00000A"/>
              <w:right w:val="single" w:sz="4" w:space="0" w:color="00000A"/>
            </w:tcBorders>
            <w:tcMar>
              <w:top w:w="0" w:type="dxa"/>
              <w:left w:w="108" w:type="dxa"/>
              <w:bottom w:w="0" w:type="dxa"/>
              <w:right w:w="108" w:type="dxa"/>
            </w:tcMar>
          </w:tcPr>
          <w:p w14:paraId="766E5D3E" w14:textId="77777777" w:rsidR="00CC1841" w:rsidRDefault="00CC1841" w:rsidP="00C631E7">
            <w:pPr>
              <w:pStyle w:val="Standard"/>
              <w:jc w:val="center"/>
            </w:pPr>
            <w:r>
              <w:t>11700</w:t>
            </w:r>
          </w:p>
        </w:tc>
      </w:tr>
      <w:tr w:rsidR="00CC1841" w14:paraId="6CA5D47A" w14:textId="77777777" w:rsidTr="00C631E7">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tcPr>
          <w:p w14:paraId="1AA1E2ED" w14:textId="77777777" w:rsidR="00CC1841" w:rsidRDefault="00CC1841" w:rsidP="00C631E7">
            <w:pPr>
              <w:pStyle w:val="Standard"/>
              <w:jc w:val="center"/>
              <w:rPr>
                <w:rFonts w:eastAsia="Arial"/>
                <w:szCs w:val="22"/>
              </w:rPr>
            </w:pPr>
            <w:r>
              <w:rPr>
                <w:rFonts w:eastAsia="Arial"/>
                <w:szCs w:val="22"/>
              </w:rPr>
              <w:t>41</w:t>
            </w:r>
          </w:p>
        </w:tc>
        <w:tc>
          <w:tcPr>
            <w:tcW w:w="1589" w:type="dxa"/>
            <w:tcBorders>
              <w:left w:val="single" w:sz="4" w:space="0" w:color="00000A"/>
              <w:bottom w:val="single" w:sz="4" w:space="0" w:color="00000A"/>
              <w:right w:val="single" w:sz="4" w:space="0" w:color="00000A"/>
            </w:tcBorders>
            <w:tcMar>
              <w:top w:w="0" w:type="dxa"/>
              <w:left w:w="108" w:type="dxa"/>
              <w:bottom w:w="0" w:type="dxa"/>
              <w:right w:w="108" w:type="dxa"/>
            </w:tcMar>
          </w:tcPr>
          <w:p w14:paraId="4F8B50C0" w14:textId="77777777" w:rsidR="00CC1841" w:rsidRDefault="00CC1841" w:rsidP="00C631E7">
            <w:pPr>
              <w:pStyle w:val="Standard"/>
              <w:jc w:val="center"/>
            </w:pPr>
            <w:r>
              <w:t>Сайра</w:t>
            </w:r>
          </w:p>
        </w:tc>
        <w:tc>
          <w:tcPr>
            <w:tcW w:w="5393" w:type="dxa"/>
            <w:tcBorders>
              <w:left w:val="single" w:sz="4" w:space="0" w:color="00000A"/>
              <w:bottom w:val="single" w:sz="4" w:space="0" w:color="00000A"/>
              <w:right w:val="single" w:sz="4" w:space="0" w:color="00000A"/>
            </w:tcBorders>
            <w:tcMar>
              <w:top w:w="0" w:type="dxa"/>
              <w:left w:w="108" w:type="dxa"/>
              <w:bottom w:w="0" w:type="dxa"/>
              <w:right w:w="108" w:type="dxa"/>
            </w:tcMar>
          </w:tcPr>
          <w:p w14:paraId="2EA5BE80" w14:textId="77777777" w:rsidR="00CC1841" w:rsidRDefault="00CC1841" w:rsidP="00C631E7">
            <w:pPr>
              <w:pStyle w:val="5"/>
            </w:pPr>
            <w:r>
              <w:t>Упаковано в банку весом  нетто 250гр, с производственной маркой с указанием срока изготовления, срока годности, условия хранения, пищевая ценность.</w:t>
            </w:r>
          </w:p>
          <w:p w14:paraId="278A0BCB" w14:textId="77777777" w:rsidR="00CC1841" w:rsidRDefault="00CC1841" w:rsidP="00C631E7">
            <w:pPr>
              <w:pStyle w:val="5"/>
            </w:pPr>
            <w:r>
              <w:t>Пищевая ценность: содержание в100гр продукта белок 18гр,жир 23гр,калорийность279 ккал.</w:t>
            </w:r>
          </w:p>
        </w:tc>
        <w:tc>
          <w:tcPr>
            <w:tcW w:w="10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75F335AC" w14:textId="77777777" w:rsidR="00CC1841" w:rsidRDefault="00CC1841" w:rsidP="00C631E7">
            <w:pPr>
              <w:pStyle w:val="Standard"/>
              <w:jc w:val="center"/>
            </w:pPr>
            <w:r>
              <w:t>банка</w:t>
            </w:r>
          </w:p>
        </w:tc>
        <w:tc>
          <w:tcPr>
            <w:tcW w:w="960" w:type="dxa"/>
            <w:tcBorders>
              <w:left w:val="single" w:sz="4" w:space="0" w:color="00000A"/>
              <w:bottom w:val="single" w:sz="4" w:space="0" w:color="00000A"/>
              <w:right w:val="single" w:sz="4" w:space="0" w:color="00000A"/>
            </w:tcBorders>
            <w:tcMar>
              <w:top w:w="0" w:type="dxa"/>
              <w:left w:w="108" w:type="dxa"/>
              <w:bottom w:w="0" w:type="dxa"/>
              <w:right w:w="108" w:type="dxa"/>
            </w:tcMar>
          </w:tcPr>
          <w:p w14:paraId="0E5EF9E7" w14:textId="77777777" w:rsidR="00CC1841" w:rsidRDefault="00CC1841" w:rsidP="00C631E7">
            <w:pPr>
              <w:pStyle w:val="Standard"/>
              <w:jc w:val="center"/>
            </w:pPr>
            <w:r>
              <w:t>7008</w:t>
            </w:r>
          </w:p>
        </w:tc>
      </w:tr>
      <w:tr w:rsidR="00CC1841" w14:paraId="1AC93055" w14:textId="77777777" w:rsidTr="00C631E7">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tcPr>
          <w:p w14:paraId="30D54A0D" w14:textId="77777777" w:rsidR="00CC1841" w:rsidRDefault="00CC1841" w:rsidP="00C631E7">
            <w:pPr>
              <w:pStyle w:val="Standard"/>
              <w:jc w:val="center"/>
              <w:rPr>
                <w:rFonts w:eastAsia="Arial"/>
                <w:szCs w:val="22"/>
              </w:rPr>
            </w:pPr>
            <w:r>
              <w:rPr>
                <w:rFonts w:eastAsia="Arial"/>
                <w:szCs w:val="22"/>
              </w:rPr>
              <w:t>42</w:t>
            </w:r>
          </w:p>
        </w:tc>
        <w:tc>
          <w:tcPr>
            <w:tcW w:w="1589" w:type="dxa"/>
            <w:tcBorders>
              <w:left w:val="single" w:sz="4" w:space="0" w:color="00000A"/>
              <w:bottom w:val="single" w:sz="4" w:space="0" w:color="00000A"/>
              <w:right w:val="single" w:sz="4" w:space="0" w:color="00000A"/>
            </w:tcBorders>
            <w:tcMar>
              <w:top w:w="0" w:type="dxa"/>
              <w:left w:w="108" w:type="dxa"/>
              <w:bottom w:w="0" w:type="dxa"/>
              <w:right w:w="108" w:type="dxa"/>
            </w:tcMar>
          </w:tcPr>
          <w:p w14:paraId="0186A6C6" w14:textId="77777777" w:rsidR="00CC1841" w:rsidRDefault="00CC1841" w:rsidP="00C631E7">
            <w:pPr>
              <w:pStyle w:val="Standard"/>
              <w:jc w:val="center"/>
            </w:pPr>
            <w:r>
              <w:t>Сахар</w:t>
            </w:r>
          </w:p>
        </w:tc>
        <w:tc>
          <w:tcPr>
            <w:tcW w:w="5393" w:type="dxa"/>
            <w:tcBorders>
              <w:left w:val="single" w:sz="4" w:space="0" w:color="00000A"/>
              <w:bottom w:val="single" w:sz="4" w:space="0" w:color="00000A"/>
              <w:right w:val="single" w:sz="4" w:space="0" w:color="00000A"/>
            </w:tcBorders>
            <w:tcMar>
              <w:top w:w="0" w:type="dxa"/>
              <w:left w:w="108" w:type="dxa"/>
              <w:bottom w:w="0" w:type="dxa"/>
              <w:right w:w="108" w:type="dxa"/>
            </w:tcMar>
          </w:tcPr>
          <w:p w14:paraId="25B8A970" w14:textId="77777777" w:rsidR="00CC1841" w:rsidRDefault="00CC1841" w:rsidP="00C631E7">
            <w:pPr>
              <w:pStyle w:val="5"/>
            </w:pPr>
            <w:r>
              <w:t>Упакован в индивидуальную упаковку весом  50кг. Упаковка с производственной маркой  с указанием срока изготовления, срока годности,  условия хранения, пищевая ценность.</w:t>
            </w:r>
          </w:p>
          <w:p w14:paraId="3848E74F" w14:textId="77777777" w:rsidR="00CC1841" w:rsidRDefault="00CC1841" w:rsidP="00C631E7">
            <w:pPr>
              <w:pStyle w:val="5"/>
            </w:pPr>
            <w:r>
              <w:t>Пищевая ценность: в содержание 100гр продукта, углеводов 100г.Энергетическая ценность 400ккал.</w:t>
            </w:r>
          </w:p>
        </w:tc>
        <w:tc>
          <w:tcPr>
            <w:tcW w:w="10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5FDE9AD3" w14:textId="77777777" w:rsidR="00CC1841" w:rsidRDefault="00CC1841" w:rsidP="00C631E7">
            <w:pPr>
              <w:pStyle w:val="Standard"/>
              <w:jc w:val="center"/>
            </w:pPr>
            <w:r>
              <w:t>кг</w:t>
            </w:r>
          </w:p>
        </w:tc>
        <w:tc>
          <w:tcPr>
            <w:tcW w:w="960" w:type="dxa"/>
            <w:tcBorders>
              <w:left w:val="single" w:sz="4" w:space="0" w:color="00000A"/>
              <w:bottom w:val="single" w:sz="4" w:space="0" w:color="00000A"/>
              <w:right w:val="single" w:sz="4" w:space="0" w:color="00000A"/>
            </w:tcBorders>
            <w:tcMar>
              <w:top w:w="0" w:type="dxa"/>
              <w:left w:w="108" w:type="dxa"/>
              <w:bottom w:w="0" w:type="dxa"/>
              <w:right w:w="108" w:type="dxa"/>
            </w:tcMar>
          </w:tcPr>
          <w:p w14:paraId="79E67FFE" w14:textId="77777777" w:rsidR="00CC1841" w:rsidRDefault="00CC1841" w:rsidP="00C631E7">
            <w:pPr>
              <w:pStyle w:val="Standard"/>
              <w:jc w:val="center"/>
            </w:pPr>
            <w:r>
              <w:t>17220</w:t>
            </w:r>
          </w:p>
        </w:tc>
      </w:tr>
      <w:tr w:rsidR="00CC1841" w14:paraId="50ACEBA7" w14:textId="77777777" w:rsidTr="00C631E7">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tcPr>
          <w:p w14:paraId="334FE680" w14:textId="77777777" w:rsidR="00CC1841" w:rsidRDefault="00CC1841" w:rsidP="00C631E7">
            <w:pPr>
              <w:pStyle w:val="Standard"/>
              <w:jc w:val="center"/>
              <w:rPr>
                <w:rFonts w:eastAsia="Arial"/>
                <w:szCs w:val="22"/>
              </w:rPr>
            </w:pPr>
            <w:r>
              <w:rPr>
                <w:rFonts w:eastAsia="Arial"/>
                <w:szCs w:val="22"/>
              </w:rPr>
              <w:t>43</w:t>
            </w:r>
          </w:p>
        </w:tc>
        <w:tc>
          <w:tcPr>
            <w:tcW w:w="1589" w:type="dxa"/>
            <w:tcBorders>
              <w:left w:val="single" w:sz="4" w:space="0" w:color="00000A"/>
              <w:bottom w:val="single" w:sz="4" w:space="0" w:color="00000A"/>
              <w:right w:val="single" w:sz="4" w:space="0" w:color="00000A"/>
            </w:tcBorders>
            <w:tcMar>
              <w:top w:w="0" w:type="dxa"/>
              <w:left w:w="108" w:type="dxa"/>
              <w:bottom w:w="0" w:type="dxa"/>
              <w:right w:w="108" w:type="dxa"/>
            </w:tcMar>
          </w:tcPr>
          <w:p w14:paraId="1B4A8A21" w14:textId="77777777" w:rsidR="00CC1841" w:rsidRDefault="00CC1841" w:rsidP="00C631E7">
            <w:pPr>
              <w:pStyle w:val="Standard"/>
              <w:jc w:val="center"/>
            </w:pPr>
            <w:r>
              <w:t>Свекла</w:t>
            </w:r>
          </w:p>
        </w:tc>
        <w:tc>
          <w:tcPr>
            <w:tcW w:w="5393" w:type="dxa"/>
            <w:tcBorders>
              <w:left w:val="single" w:sz="4" w:space="0" w:color="00000A"/>
              <w:bottom w:val="single" w:sz="4" w:space="0" w:color="00000A"/>
              <w:right w:val="single" w:sz="4" w:space="0" w:color="00000A"/>
            </w:tcBorders>
            <w:tcMar>
              <w:top w:w="0" w:type="dxa"/>
              <w:left w:w="108" w:type="dxa"/>
              <w:bottom w:w="0" w:type="dxa"/>
              <w:right w:w="108" w:type="dxa"/>
            </w:tcMar>
          </w:tcPr>
          <w:p w14:paraId="15A1CE5C" w14:textId="77777777" w:rsidR="00CC1841" w:rsidRDefault="00CC1841" w:rsidP="00C631E7">
            <w:pPr>
              <w:pStyle w:val="5"/>
            </w:pPr>
            <w:r>
              <w:t xml:space="preserve"> Пищевая ценность: в содержание 100гр продукта, белки 1,6г,жиры0,2г,углеводы9,6г, сахара6,8г.Энергетическая ценность 43ккал.</w:t>
            </w:r>
          </w:p>
        </w:tc>
        <w:tc>
          <w:tcPr>
            <w:tcW w:w="10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7B766600" w14:textId="77777777" w:rsidR="00CC1841" w:rsidRDefault="00CC1841" w:rsidP="00C631E7">
            <w:pPr>
              <w:pStyle w:val="Standard"/>
              <w:jc w:val="center"/>
            </w:pPr>
            <w:r>
              <w:t>кг</w:t>
            </w:r>
          </w:p>
        </w:tc>
        <w:tc>
          <w:tcPr>
            <w:tcW w:w="960" w:type="dxa"/>
            <w:tcBorders>
              <w:left w:val="single" w:sz="4" w:space="0" w:color="00000A"/>
              <w:bottom w:val="single" w:sz="4" w:space="0" w:color="00000A"/>
              <w:right w:val="single" w:sz="4" w:space="0" w:color="00000A"/>
            </w:tcBorders>
            <w:tcMar>
              <w:top w:w="0" w:type="dxa"/>
              <w:left w:w="108" w:type="dxa"/>
              <w:bottom w:w="0" w:type="dxa"/>
              <w:right w:w="108" w:type="dxa"/>
            </w:tcMar>
          </w:tcPr>
          <w:p w14:paraId="08341241" w14:textId="77777777" w:rsidR="00CC1841" w:rsidRDefault="00CC1841" w:rsidP="00C631E7">
            <w:pPr>
              <w:pStyle w:val="Standard"/>
              <w:jc w:val="center"/>
            </w:pPr>
            <w:r>
              <w:t>1400</w:t>
            </w:r>
          </w:p>
        </w:tc>
      </w:tr>
      <w:tr w:rsidR="00CC1841" w14:paraId="225EC36E" w14:textId="77777777" w:rsidTr="00C631E7">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tcPr>
          <w:p w14:paraId="14D94DAC" w14:textId="77777777" w:rsidR="00CC1841" w:rsidRDefault="00CC1841" w:rsidP="00C631E7">
            <w:pPr>
              <w:pStyle w:val="Standard"/>
              <w:jc w:val="center"/>
              <w:rPr>
                <w:rFonts w:eastAsia="Arial"/>
                <w:szCs w:val="22"/>
              </w:rPr>
            </w:pPr>
            <w:r>
              <w:rPr>
                <w:rFonts w:eastAsia="Arial"/>
                <w:szCs w:val="22"/>
              </w:rPr>
              <w:t>44</w:t>
            </w:r>
          </w:p>
        </w:tc>
        <w:tc>
          <w:tcPr>
            <w:tcW w:w="1589" w:type="dxa"/>
            <w:tcBorders>
              <w:left w:val="single" w:sz="4" w:space="0" w:color="00000A"/>
              <w:bottom w:val="single" w:sz="4" w:space="0" w:color="00000A"/>
              <w:right w:val="single" w:sz="4" w:space="0" w:color="00000A"/>
            </w:tcBorders>
            <w:tcMar>
              <w:top w:w="0" w:type="dxa"/>
              <w:left w:w="108" w:type="dxa"/>
              <w:bottom w:w="0" w:type="dxa"/>
              <w:right w:w="108" w:type="dxa"/>
            </w:tcMar>
          </w:tcPr>
          <w:p w14:paraId="6F857774" w14:textId="77777777" w:rsidR="00CC1841" w:rsidRDefault="00CC1841" w:rsidP="00C631E7">
            <w:pPr>
              <w:pStyle w:val="Standard"/>
              <w:jc w:val="center"/>
            </w:pPr>
            <w:r>
              <w:t>Сметана</w:t>
            </w:r>
          </w:p>
        </w:tc>
        <w:tc>
          <w:tcPr>
            <w:tcW w:w="5393" w:type="dxa"/>
            <w:tcBorders>
              <w:left w:val="single" w:sz="4" w:space="0" w:color="00000A"/>
              <w:bottom w:val="single" w:sz="4" w:space="0" w:color="00000A"/>
              <w:right w:val="single" w:sz="4" w:space="0" w:color="00000A"/>
            </w:tcBorders>
            <w:tcMar>
              <w:top w:w="0" w:type="dxa"/>
              <w:left w:w="108" w:type="dxa"/>
              <w:bottom w:w="0" w:type="dxa"/>
              <w:right w:w="108" w:type="dxa"/>
            </w:tcMar>
          </w:tcPr>
          <w:p w14:paraId="6E449147" w14:textId="77777777" w:rsidR="00CC1841" w:rsidRDefault="00CC1841" w:rsidP="00C631E7">
            <w:pPr>
              <w:pStyle w:val="5"/>
            </w:pPr>
            <w:r>
              <w:t>Упаковано в  упаковку, весом 200гр.Упаковка с производственной маркой с указанием срока изготовления, срока годности, условия хранения, пищевая ценность.</w:t>
            </w:r>
          </w:p>
          <w:p w14:paraId="57863F9C" w14:textId="77777777" w:rsidR="00CC1841" w:rsidRDefault="00CC1841" w:rsidP="00C631E7">
            <w:pPr>
              <w:pStyle w:val="5"/>
            </w:pPr>
            <w:r>
              <w:t>Пищевая ценность: содержание 100гр продукта, жиры 15,0г,белки 2,8г,углеводы 3,6г.Энергетическая ценность (калорийность) 160ккал.</w:t>
            </w:r>
          </w:p>
        </w:tc>
        <w:tc>
          <w:tcPr>
            <w:tcW w:w="10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54433663" w14:textId="77777777" w:rsidR="00CC1841" w:rsidRDefault="00CC1841" w:rsidP="00C631E7">
            <w:pPr>
              <w:pStyle w:val="Standard"/>
              <w:jc w:val="center"/>
            </w:pPr>
            <w:r>
              <w:t>упаковка</w:t>
            </w:r>
          </w:p>
        </w:tc>
        <w:tc>
          <w:tcPr>
            <w:tcW w:w="960" w:type="dxa"/>
            <w:tcBorders>
              <w:left w:val="single" w:sz="4" w:space="0" w:color="00000A"/>
              <w:bottom w:val="single" w:sz="4" w:space="0" w:color="00000A"/>
              <w:right w:val="single" w:sz="4" w:space="0" w:color="00000A"/>
            </w:tcBorders>
            <w:tcMar>
              <w:top w:w="0" w:type="dxa"/>
              <w:left w:w="108" w:type="dxa"/>
              <w:bottom w:w="0" w:type="dxa"/>
              <w:right w:w="108" w:type="dxa"/>
            </w:tcMar>
          </w:tcPr>
          <w:p w14:paraId="318A5154" w14:textId="77777777" w:rsidR="00CC1841" w:rsidRDefault="00CC1841" w:rsidP="00C631E7">
            <w:pPr>
              <w:pStyle w:val="Standard"/>
              <w:jc w:val="center"/>
            </w:pPr>
            <w:r>
              <w:t>6370</w:t>
            </w:r>
          </w:p>
        </w:tc>
      </w:tr>
      <w:tr w:rsidR="00CC1841" w14:paraId="3F57B37A" w14:textId="77777777" w:rsidTr="00C631E7">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tcPr>
          <w:p w14:paraId="287C2A7B" w14:textId="77777777" w:rsidR="00CC1841" w:rsidRDefault="00CC1841" w:rsidP="00C631E7">
            <w:pPr>
              <w:pStyle w:val="Standard"/>
              <w:jc w:val="center"/>
              <w:rPr>
                <w:rFonts w:eastAsia="Arial"/>
                <w:szCs w:val="22"/>
              </w:rPr>
            </w:pPr>
            <w:r>
              <w:rPr>
                <w:rFonts w:eastAsia="Arial"/>
                <w:szCs w:val="22"/>
              </w:rPr>
              <w:t>45</w:t>
            </w:r>
          </w:p>
        </w:tc>
        <w:tc>
          <w:tcPr>
            <w:tcW w:w="1589" w:type="dxa"/>
            <w:tcBorders>
              <w:left w:val="single" w:sz="4" w:space="0" w:color="00000A"/>
              <w:bottom w:val="single" w:sz="4" w:space="0" w:color="00000A"/>
              <w:right w:val="single" w:sz="4" w:space="0" w:color="00000A"/>
            </w:tcBorders>
            <w:tcMar>
              <w:top w:w="0" w:type="dxa"/>
              <w:left w:w="108" w:type="dxa"/>
              <w:bottom w:w="0" w:type="dxa"/>
              <w:right w:w="108" w:type="dxa"/>
            </w:tcMar>
          </w:tcPr>
          <w:p w14:paraId="3E766A27" w14:textId="77777777" w:rsidR="00CC1841" w:rsidRDefault="00CC1841" w:rsidP="00C631E7">
            <w:pPr>
              <w:pStyle w:val="Standard"/>
              <w:jc w:val="center"/>
            </w:pPr>
            <w:r>
              <w:t>Сок</w:t>
            </w:r>
          </w:p>
        </w:tc>
        <w:tc>
          <w:tcPr>
            <w:tcW w:w="5393" w:type="dxa"/>
            <w:tcBorders>
              <w:left w:val="single" w:sz="4" w:space="0" w:color="00000A"/>
              <w:bottom w:val="single" w:sz="4" w:space="0" w:color="00000A"/>
              <w:right w:val="single" w:sz="4" w:space="0" w:color="00000A"/>
            </w:tcBorders>
            <w:tcMar>
              <w:top w:w="0" w:type="dxa"/>
              <w:left w:w="108" w:type="dxa"/>
              <w:bottom w:w="0" w:type="dxa"/>
              <w:right w:w="108" w:type="dxa"/>
            </w:tcMar>
          </w:tcPr>
          <w:p w14:paraId="5FD34038" w14:textId="77777777" w:rsidR="00CC1841" w:rsidRDefault="00CC1841" w:rsidP="00C631E7">
            <w:pPr>
              <w:pStyle w:val="5"/>
            </w:pPr>
            <w:r>
              <w:t xml:space="preserve">Упаковано в индивидуальную  упаковку  0,95л. В упаковке 12шт .   Упаковка с производственной </w:t>
            </w:r>
            <w:r>
              <w:lastRenderedPageBreak/>
              <w:t>маркой с указанием срока изготовления, сроком годности, условия хранения, пищевая ценность.</w:t>
            </w:r>
          </w:p>
          <w:p w14:paraId="46538D51" w14:textId="77777777" w:rsidR="00CC1841" w:rsidRDefault="00CC1841" w:rsidP="00C631E7">
            <w:pPr>
              <w:pStyle w:val="5"/>
            </w:pPr>
            <w:r>
              <w:t>Пищевая ценность: содержание в 100гр продукта, углеводы 11,5г.Энергетическая  ценность46,0ккал</w:t>
            </w:r>
          </w:p>
        </w:tc>
        <w:tc>
          <w:tcPr>
            <w:tcW w:w="10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0E6148A0" w14:textId="77777777" w:rsidR="00CC1841" w:rsidRDefault="00CC1841" w:rsidP="00C631E7">
            <w:pPr>
              <w:pStyle w:val="Standard"/>
              <w:jc w:val="center"/>
            </w:pPr>
            <w:r>
              <w:lastRenderedPageBreak/>
              <w:t>упаковка</w:t>
            </w:r>
          </w:p>
        </w:tc>
        <w:tc>
          <w:tcPr>
            <w:tcW w:w="960" w:type="dxa"/>
            <w:tcBorders>
              <w:left w:val="single" w:sz="4" w:space="0" w:color="00000A"/>
              <w:bottom w:val="single" w:sz="4" w:space="0" w:color="00000A"/>
              <w:right w:val="single" w:sz="4" w:space="0" w:color="00000A"/>
            </w:tcBorders>
            <w:tcMar>
              <w:top w:w="0" w:type="dxa"/>
              <w:left w:w="108" w:type="dxa"/>
              <w:bottom w:w="0" w:type="dxa"/>
              <w:right w:w="108" w:type="dxa"/>
            </w:tcMar>
          </w:tcPr>
          <w:p w14:paraId="452BE0B1" w14:textId="77777777" w:rsidR="00CC1841" w:rsidRDefault="00CC1841" w:rsidP="00C631E7">
            <w:pPr>
              <w:pStyle w:val="Standard"/>
              <w:jc w:val="center"/>
            </w:pPr>
            <w:r>
              <w:t>23100</w:t>
            </w:r>
          </w:p>
        </w:tc>
      </w:tr>
      <w:tr w:rsidR="00CC1841" w14:paraId="6ACCB091" w14:textId="77777777" w:rsidTr="00C631E7">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tcPr>
          <w:p w14:paraId="228D2C9C" w14:textId="77777777" w:rsidR="00CC1841" w:rsidRDefault="00CC1841" w:rsidP="00C631E7">
            <w:pPr>
              <w:pStyle w:val="Standard"/>
              <w:jc w:val="center"/>
              <w:rPr>
                <w:rFonts w:eastAsia="Arial"/>
                <w:szCs w:val="22"/>
              </w:rPr>
            </w:pPr>
            <w:r>
              <w:rPr>
                <w:rFonts w:eastAsia="Arial"/>
                <w:szCs w:val="22"/>
              </w:rPr>
              <w:t>46</w:t>
            </w:r>
          </w:p>
        </w:tc>
        <w:tc>
          <w:tcPr>
            <w:tcW w:w="1589" w:type="dxa"/>
            <w:tcBorders>
              <w:left w:val="single" w:sz="4" w:space="0" w:color="00000A"/>
              <w:bottom w:val="single" w:sz="4" w:space="0" w:color="00000A"/>
              <w:right w:val="single" w:sz="4" w:space="0" w:color="00000A"/>
            </w:tcBorders>
            <w:tcMar>
              <w:top w:w="0" w:type="dxa"/>
              <w:left w:w="108" w:type="dxa"/>
              <w:bottom w:w="0" w:type="dxa"/>
              <w:right w:w="108" w:type="dxa"/>
            </w:tcMar>
          </w:tcPr>
          <w:p w14:paraId="1CF5159F" w14:textId="77777777" w:rsidR="00CC1841" w:rsidRDefault="00CC1841" w:rsidP="00C631E7">
            <w:pPr>
              <w:pStyle w:val="Standard"/>
              <w:jc w:val="center"/>
            </w:pPr>
            <w:r>
              <w:t>Соль йодированная</w:t>
            </w:r>
          </w:p>
        </w:tc>
        <w:tc>
          <w:tcPr>
            <w:tcW w:w="5393" w:type="dxa"/>
            <w:tcBorders>
              <w:left w:val="single" w:sz="4" w:space="0" w:color="00000A"/>
              <w:bottom w:val="single" w:sz="4" w:space="0" w:color="00000A"/>
              <w:right w:val="single" w:sz="4" w:space="0" w:color="00000A"/>
            </w:tcBorders>
            <w:tcMar>
              <w:top w:w="0" w:type="dxa"/>
              <w:left w:w="108" w:type="dxa"/>
              <w:bottom w:w="0" w:type="dxa"/>
              <w:right w:w="108" w:type="dxa"/>
            </w:tcMar>
          </w:tcPr>
          <w:p w14:paraId="014B2A0A" w14:textId="77777777" w:rsidR="00CC1841" w:rsidRDefault="00CC1841" w:rsidP="00C631E7">
            <w:pPr>
              <w:pStyle w:val="5"/>
            </w:pPr>
            <w:r>
              <w:t>Упаковано в индивидуальную упаковку, весом1кг.Упаковка с производственной маркой с указанием срока изготовления, сроком годности, условия хранения, гранулометрический состав.</w:t>
            </w:r>
          </w:p>
          <w:p w14:paraId="3B987ABB" w14:textId="77777777" w:rsidR="00CC1841" w:rsidRDefault="00CC1841" w:rsidP="00C631E7">
            <w:pPr>
              <w:pStyle w:val="5"/>
            </w:pPr>
            <w:r>
              <w:t>Содержание йода40+/-15мкг/г. соли.     Гранулометрический состав: до 1,2мм вкюч.,не менее85,0%.Свыше 2,5мм,не более3,0%.</w:t>
            </w:r>
          </w:p>
        </w:tc>
        <w:tc>
          <w:tcPr>
            <w:tcW w:w="10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63A91B25" w14:textId="77777777" w:rsidR="00CC1841" w:rsidRDefault="00CC1841" w:rsidP="00C631E7">
            <w:pPr>
              <w:pStyle w:val="Standard"/>
              <w:jc w:val="center"/>
            </w:pPr>
            <w:r>
              <w:t>упаковка</w:t>
            </w:r>
          </w:p>
        </w:tc>
        <w:tc>
          <w:tcPr>
            <w:tcW w:w="960" w:type="dxa"/>
            <w:tcBorders>
              <w:left w:val="single" w:sz="4" w:space="0" w:color="00000A"/>
              <w:bottom w:val="single" w:sz="4" w:space="0" w:color="00000A"/>
              <w:right w:val="single" w:sz="4" w:space="0" w:color="00000A"/>
            </w:tcBorders>
            <w:tcMar>
              <w:top w:w="0" w:type="dxa"/>
              <w:left w:w="108" w:type="dxa"/>
              <w:bottom w:w="0" w:type="dxa"/>
              <w:right w:w="108" w:type="dxa"/>
            </w:tcMar>
          </w:tcPr>
          <w:p w14:paraId="69833D1F" w14:textId="77777777" w:rsidR="00CC1841" w:rsidRDefault="00CC1841" w:rsidP="00C631E7">
            <w:pPr>
              <w:pStyle w:val="Standard"/>
              <w:jc w:val="center"/>
            </w:pPr>
            <w:r>
              <w:t>228</w:t>
            </w:r>
          </w:p>
        </w:tc>
      </w:tr>
      <w:tr w:rsidR="00CC1841" w14:paraId="65EB94C1" w14:textId="77777777" w:rsidTr="00C631E7">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tcPr>
          <w:p w14:paraId="499E9081" w14:textId="77777777" w:rsidR="00CC1841" w:rsidRDefault="00CC1841" w:rsidP="00C631E7">
            <w:pPr>
              <w:pStyle w:val="Standard"/>
              <w:jc w:val="center"/>
              <w:rPr>
                <w:rFonts w:eastAsia="Arial"/>
                <w:szCs w:val="22"/>
              </w:rPr>
            </w:pPr>
            <w:r>
              <w:rPr>
                <w:rFonts w:eastAsia="Arial"/>
                <w:szCs w:val="22"/>
              </w:rPr>
              <w:t>47</w:t>
            </w:r>
          </w:p>
        </w:tc>
        <w:tc>
          <w:tcPr>
            <w:tcW w:w="1589" w:type="dxa"/>
            <w:tcBorders>
              <w:left w:val="single" w:sz="4" w:space="0" w:color="00000A"/>
              <w:bottom w:val="single" w:sz="4" w:space="0" w:color="00000A"/>
              <w:right w:val="single" w:sz="4" w:space="0" w:color="00000A"/>
            </w:tcBorders>
            <w:tcMar>
              <w:top w:w="0" w:type="dxa"/>
              <w:left w:w="108" w:type="dxa"/>
              <w:bottom w:w="0" w:type="dxa"/>
              <w:right w:w="108" w:type="dxa"/>
            </w:tcMar>
          </w:tcPr>
          <w:p w14:paraId="631A7902" w14:textId="77777777" w:rsidR="00CC1841" w:rsidRDefault="00CC1841" w:rsidP="00C631E7">
            <w:pPr>
              <w:pStyle w:val="Standard"/>
              <w:jc w:val="center"/>
            </w:pPr>
            <w:r>
              <w:t>Сухофрукты</w:t>
            </w:r>
          </w:p>
        </w:tc>
        <w:tc>
          <w:tcPr>
            <w:tcW w:w="5393" w:type="dxa"/>
            <w:tcBorders>
              <w:left w:val="single" w:sz="4" w:space="0" w:color="00000A"/>
              <w:bottom w:val="single" w:sz="4" w:space="0" w:color="00000A"/>
              <w:right w:val="single" w:sz="4" w:space="0" w:color="00000A"/>
            </w:tcBorders>
            <w:tcMar>
              <w:top w:w="0" w:type="dxa"/>
              <w:left w:w="108" w:type="dxa"/>
              <w:bottom w:w="0" w:type="dxa"/>
              <w:right w:w="108" w:type="dxa"/>
            </w:tcMar>
          </w:tcPr>
          <w:p w14:paraId="09A11AE5" w14:textId="77777777" w:rsidR="00CC1841" w:rsidRDefault="00CC1841" w:rsidP="00C631E7">
            <w:pPr>
              <w:pStyle w:val="5"/>
            </w:pPr>
            <w:r>
              <w:t>Упаковано в индивидуальную упаковку, весом 450гр.Упаковка прозрачная с производственной маркой с указанием срока изготовления, срока годности, условия хранения, пищевая ценность.</w:t>
            </w:r>
          </w:p>
          <w:p w14:paraId="04917C84" w14:textId="77777777" w:rsidR="00CC1841" w:rsidRDefault="00CC1841" w:rsidP="00C631E7">
            <w:pPr>
              <w:pStyle w:val="5"/>
            </w:pPr>
            <w:r>
              <w:t>Пищевая ценность содержание :в 100гр продукта белки 2,3гр,жиры 0,3гр,углеводы52,7гр.  Энергетическая ценность 214ккал.</w:t>
            </w:r>
          </w:p>
        </w:tc>
        <w:tc>
          <w:tcPr>
            <w:tcW w:w="10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5C6285B4" w14:textId="77777777" w:rsidR="00CC1841" w:rsidRDefault="00CC1841" w:rsidP="00C631E7">
            <w:pPr>
              <w:pStyle w:val="Standard"/>
              <w:jc w:val="center"/>
            </w:pPr>
            <w:r>
              <w:t>упаковка</w:t>
            </w:r>
          </w:p>
        </w:tc>
        <w:tc>
          <w:tcPr>
            <w:tcW w:w="960" w:type="dxa"/>
            <w:tcBorders>
              <w:left w:val="single" w:sz="4" w:space="0" w:color="00000A"/>
              <w:bottom w:val="single" w:sz="4" w:space="0" w:color="00000A"/>
              <w:right w:val="single" w:sz="4" w:space="0" w:color="00000A"/>
            </w:tcBorders>
            <w:tcMar>
              <w:top w:w="0" w:type="dxa"/>
              <w:left w:w="108" w:type="dxa"/>
              <w:bottom w:w="0" w:type="dxa"/>
              <w:right w:w="108" w:type="dxa"/>
            </w:tcMar>
          </w:tcPr>
          <w:p w14:paraId="4AB03B9B" w14:textId="77777777" w:rsidR="00CC1841" w:rsidRDefault="00CC1841" w:rsidP="00C631E7">
            <w:pPr>
              <w:pStyle w:val="Standard"/>
              <w:jc w:val="center"/>
            </w:pPr>
            <w:r>
              <w:t>7840</w:t>
            </w:r>
          </w:p>
        </w:tc>
      </w:tr>
      <w:tr w:rsidR="00CC1841" w14:paraId="741E6673" w14:textId="77777777" w:rsidTr="00C631E7">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tcPr>
          <w:p w14:paraId="19B69C16" w14:textId="77777777" w:rsidR="00CC1841" w:rsidRDefault="00CC1841" w:rsidP="00C631E7">
            <w:pPr>
              <w:pStyle w:val="Standard"/>
              <w:jc w:val="center"/>
              <w:rPr>
                <w:rFonts w:eastAsia="Arial"/>
                <w:szCs w:val="22"/>
              </w:rPr>
            </w:pPr>
            <w:r>
              <w:rPr>
                <w:rFonts w:eastAsia="Arial"/>
                <w:szCs w:val="22"/>
              </w:rPr>
              <w:t>48</w:t>
            </w:r>
          </w:p>
        </w:tc>
        <w:tc>
          <w:tcPr>
            <w:tcW w:w="1589" w:type="dxa"/>
            <w:tcBorders>
              <w:left w:val="single" w:sz="4" w:space="0" w:color="00000A"/>
              <w:bottom w:val="single" w:sz="4" w:space="0" w:color="00000A"/>
              <w:right w:val="single" w:sz="4" w:space="0" w:color="00000A"/>
            </w:tcBorders>
            <w:tcMar>
              <w:top w:w="0" w:type="dxa"/>
              <w:left w:w="108" w:type="dxa"/>
              <w:bottom w:w="0" w:type="dxa"/>
              <w:right w:w="108" w:type="dxa"/>
            </w:tcMar>
          </w:tcPr>
          <w:p w14:paraId="0D8EC805" w14:textId="77777777" w:rsidR="00CC1841" w:rsidRDefault="00CC1841" w:rsidP="00C631E7">
            <w:pPr>
              <w:pStyle w:val="Standard"/>
              <w:jc w:val="center"/>
            </w:pPr>
            <w:r>
              <w:t>Сосиски «Докторские»</w:t>
            </w:r>
          </w:p>
        </w:tc>
        <w:tc>
          <w:tcPr>
            <w:tcW w:w="5393" w:type="dxa"/>
            <w:tcBorders>
              <w:left w:val="single" w:sz="4" w:space="0" w:color="00000A"/>
              <w:bottom w:val="single" w:sz="4" w:space="0" w:color="00000A"/>
              <w:right w:val="single" w:sz="4" w:space="0" w:color="00000A"/>
            </w:tcBorders>
            <w:tcMar>
              <w:top w:w="0" w:type="dxa"/>
              <w:left w:w="108" w:type="dxa"/>
              <w:bottom w:w="0" w:type="dxa"/>
              <w:right w:w="108" w:type="dxa"/>
            </w:tcMar>
          </w:tcPr>
          <w:p w14:paraId="399C1AFE" w14:textId="77777777" w:rsidR="00CC1841" w:rsidRDefault="00CC1841" w:rsidP="00C631E7">
            <w:pPr>
              <w:pStyle w:val="5"/>
            </w:pPr>
            <w:r>
              <w:t>Упаковано в индивидуальную упаковку. Упаковка с производственной маркой с указанием срока изготовления, срока годности, условия хранения, пищевая ценность.</w:t>
            </w:r>
          </w:p>
          <w:p w14:paraId="34C45E70" w14:textId="77777777" w:rsidR="00CC1841" w:rsidRDefault="00CC1841" w:rsidP="00C631E7">
            <w:pPr>
              <w:pStyle w:val="5"/>
            </w:pPr>
            <w:r>
              <w:t>Пищевая ценность: в содержание 100гр продукта, белки не менее12гр,жиры не более20гр, углеводы 1гр.Энергетическая ценность232ккал.</w:t>
            </w:r>
          </w:p>
        </w:tc>
        <w:tc>
          <w:tcPr>
            <w:tcW w:w="10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6C67B232" w14:textId="77777777" w:rsidR="00CC1841" w:rsidRDefault="00CC1841" w:rsidP="00C631E7">
            <w:pPr>
              <w:pStyle w:val="Standard"/>
              <w:jc w:val="center"/>
            </w:pPr>
            <w:r>
              <w:t>кг</w:t>
            </w:r>
          </w:p>
        </w:tc>
        <w:tc>
          <w:tcPr>
            <w:tcW w:w="960" w:type="dxa"/>
            <w:tcBorders>
              <w:left w:val="single" w:sz="4" w:space="0" w:color="00000A"/>
              <w:bottom w:val="single" w:sz="4" w:space="0" w:color="00000A"/>
              <w:right w:val="single" w:sz="4" w:space="0" w:color="00000A"/>
            </w:tcBorders>
            <w:tcMar>
              <w:top w:w="0" w:type="dxa"/>
              <w:left w:w="108" w:type="dxa"/>
              <w:bottom w:w="0" w:type="dxa"/>
              <w:right w:w="108" w:type="dxa"/>
            </w:tcMar>
          </w:tcPr>
          <w:p w14:paraId="612C1B41" w14:textId="77777777" w:rsidR="00CC1841" w:rsidRDefault="00CC1841" w:rsidP="00C631E7">
            <w:pPr>
              <w:pStyle w:val="Standard"/>
              <w:jc w:val="center"/>
            </w:pPr>
            <w:r>
              <w:t>4356</w:t>
            </w:r>
          </w:p>
        </w:tc>
      </w:tr>
      <w:tr w:rsidR="00CC1841" w14:paraId="6D8EF84F" w14:textId="77777777" w:rsidTr="00C631E7">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tcPr>
          <w:p w14:paraId="4D4D41D0" w14:textId="77777777" w:rsidR="00CC1841" w:rsidRDefault="00CC1841" w:rsidP="00C631E7">
            <w:pPr>
              <w:pStyle w:val="Standard"/>
              <w:jc w:val="center"/>
              <w:rPr>
                <w:rFonts w:eastAsia="Arial"/>
                <w:szCs w:val="22"/>
              </w:rPr>
            </w:pPr>
            <w:r>
              <w:rPr>
                <w:rFonts w:eastAsia="Arial"/>
                <w:szCs w:val="22"/>
              </w:rPr>
              <w:t>49</w:t>
            </w:r>
          </w:p>
        </w:tc>
        <w:tc>
          <w:tcPr>
            <w:tcW w:w="1589" w:type="dxa"/>
            <w:tcBorders>
              <w:left w:val="single" w:sz="4" w:space="0" w:color="00000A"/>
              <w:bottom w:val="single" w:sz="4" w:space="0" w:color="00000A"/>
              <w:right w:val="single" w:sz="4" w:space="0" w:color="00000A"/>
            </w:tcBorders>
            <w:tcMar>
              <w:top w:w="0" w:type="dxa"/>
              <w:left w:w="108" w:type="dxa"/>
              <w:bottom w:w="0" w:type="dxa"/>
              <w:right w:w="108" w:type="dxa"/>
            </w:tcMar>
          </w:tcPr>
          <w:p w14:paraId="27E2A21B" w14:textId="77777777" w:rsidR="00CC1841" w:rsidRDefault="00CC1841" w:rsidP="00C631E7">
            <w:pPr>
              <w:pStyle w:val="Standard"/>
              <w:jc w:val="center"/>
            </w:pPr>
            <w:r>
              <w:t>Сыр сливочный</w:t>
            </w:r>
          </w:p>
        </w:tc>
        <w:tc>
          <w:tcPr>
            <w:tcW w:w="5393" w:type="dxa"/>
            <w:tcBorders>
              <w:left w:val="single" w:sz="4" w:space="0" w:color="00000A"/>
              <w:bottom w:val="single" w:sz="4" w:space="0" w:color="00000A"/>
              <w:right w:val="single" w:sz="4" w:space="0" w:color="00000A"/>
            </w:tcBorders>
            <w:tcMar>
              <w:top w:w="0" w:type="dxa"/>
              <w:left w:w="108" w:type="dxa"/>
              <w:bottom w:w="0" w:type="dxa"/>
              <w:right w:w="108" w:type="dxa"/>
            </w:tcMar>
          </w:tcPr>
          <w:p w14:paraId="3C719B9C" w14:textId="77777777" w:rsidR="00CC1841" w:rsidRDefault="00CC1841" w:rsidP="00C631E7">
            <w:pPr>
              <w:pStyle w:val="5"/>
            </w:pPr>
            <w:r>
              <w:t>Упаковано в индивидуальную упаковку. Упаковка с производственной маркой с указанием срока изготовления ,срока годности,условия хранения,пищевая ценность.                                    Пищевая ценность : в содержание 100гр продукта жиры 28,2г ,белки24,6 .Энергетическая ценность352ккал.</w:t>
            </w:r>
          </w:p>
        </w:tc>
        <w:tc>
          <w:tcPr>
            <w:tcW w:w="10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6D6B732E" w14:textId="77777777" w:rsidR="00CC1841" w:rsidRDefault="00CC1841" w:rsidP="00C631E7">
            <w:pPr>
              <w:pStyle w:val="Standard"/>
              <w:jc w:val="center"/>
            </w:pPr>
            <w:r>
              <w:t>кг</w:t>
            </w:r>
          </w:p>
        </w:tc>
        <w:tc>
          <w:tcPr>
            <w:tcW w:w="960" w:type="dxa"/>
            <w:tcBorders>
              <w:left w:val="single" w:sz="4" w:space="0" w:color="00000A"/>
              <w:bottom w:val="single" w:sz="4" w:space="0" w:color="00000A"/>
              <w:right w:val="single" w:sz="4" w:space="0" w:color="00000A"/>
            </w:tcBorders>
            <w:tcMar>
              <w:top w:w="0" w:type="dxa"/>
              <w:left w:w="108" w:type="dxa"/>
              <w:bottom w:w="0" w:type="dxa"/>
              <w:right w:w="108" w:type="dxa"/>
            </w:tcMar>
          </w:tcPr>
          <w:p w14:paraId="4E2E9ECD" w14:textId="77777777" w:rsidR="00CC1841" w:rsidRDefault="00CC1841" w:rsidP="00C631E7">
            <w:pPr>
              <w:pStyle w:val="Standard"/>
              <w:jc w:val="center"/>
            </w:pPr>
            <w:r>
              <w:t>2944</w:t>
            </w:r>
          </w:p>
        </w:tc>
      </w:tr>
      <w:tr w:rsidR="00CC1841" w14:paraId="575BF6CC" w14:textId="77777777" w:rsidTr="00C631E7">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tcPr>
          <w:p w14:paraId="20D8E6BD" w14:textId="77777777" w:rsidR="00CC1841" w:rsidRDefault="00CC1841" w:rsidP="00C631E7">
            <w:pPr>
              <w:pStyle w:val="Standard"/>
              <w:jc w:val="center"/>
              <w:rPr>
                <w:rFonts w:eastAsia="Arial"/>
                <w:szCs w:val="22"/>
              </w:rPr>
            </w:pPr>
            <w:r>
              <w:rPr>
                <w:rFonts w:eastAsia="Arial"/>
                <w:szCs w:val="22"/>
              </w:rPr>
              <w:t>50</w:t>
            </w:r>
          </w:p>
        </w:tc>
        <w:tc>
          <w:tcPr>
            <w:tcW w:w="1589" w:type="dxa"/>
            <w:tcBorders>
              <w:left w:val="single" w:sz="4" w:space="0" w:color="00000A"/>
              <w:bottom w:val="single" w:sz="4" w:space="0" w:color="00000A"/>
              <w:right w:val="single" w:sz="4" w:space="0" w:color="00000A"/>
            </w:tcBorders>
            <w:tcMar>
              <w:top w:w="0" w:type="dxa"/>
              <w:left w:w="108" w:type="dxa"/>
              <w:bottom w:w="0" w:type="dxa"/>
              <w:right w:w="108" w:type="dxa"/>
            </w:tcMar>
          </w:tcPr>
          <w:p w14:paraId="3C1893D6" w14:textId="77777777" w:rsidR="00CC1841" w:rsidRDefault="00CC1841" w:rsidP="00C631E7">
            <w:pPr>
              <w:pStyle w:val="Standard"/>
              <w:jc w:val="center"/>
            </w:pPr>
            <w:r>
              <w:t>Сухари панировочные</w:t>
            </w:r>
          </w:p>
        </w:tc>
        <w:tc>
          <w:tcPr>
            <w:tcW w:w="5393" w:type="dxa"/>
            <w:tcBorders>
              <w:left w:val="single" w:sz="4" w:space="0" w:color="00000A"/>
              <w:bottom w:val="single" w:sz="4" w:space="0" w:color="00000A"/>
              <w:right w:val="single" w:sz="4" w:space="0" w:color="00000A"/>
            </w:tcBorders>
            <w:tcMar>
              <w:top w:w="0" w:type="dxa"/>
              <w:left w:w="108" w:type="dxa"/>
              <w:bottom w:w="0" w:type="dxa"/>
              <w:right w:w="108" w:type="dxa"/>
            </w:tcMar>
          </w:tcPr>
          <w:p w14:paraId="15EC54E8" w14:textId="77777777" w:rsidR="00CC1841" w:rsidRDefault="00CC1841" w:rsidP="00C631E7">
            <w:pPr>
              <w:pStyle w:val="5"/>
            </w:pPr>
            <w:r>
              <w:t>Упаковано в индивидуальную упаковку. Упаковка с производственной маркой с указанием срока изготовления ,срока годности,условия хранения,пищевая ценность.                                    Пищевая ценность : в содержание 100гр продукта жиры9,5,белки29г,углеводы28гр.                               .Энергетическая ценность352ккал.</w:t>
            </w:r>
          </w:p>
        </w:tc>
        <w:tc>
          <w:tcPr>
            <w:tcW w:w="10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26820BCB" w14:textId="77777777" w:rsidR="00CC1841" w:rsidRDefault="00CC1841" w:rsidP="00C631E7">
            <w:pPr>
              <w:pStyle w:val="Standard"/>
              <w:jc w:val="center"/>
            </w:pPr>
            <w:r>
              <w:t>кг</w:t>
            </w:r>
          </w:p>
        </w:tc>
        <w:tc>
          <w:tcPr>
            <w:tcW w:w="960" w:type="dxa"/>
            <w:tcBorders>
              <w:left w:val="single" w:sz="4" w:space="0" w:color="00000A"/>
              <w:bottom w:val="single" w:sz="4" w:space="0" w:color="00000A"/>
              <w:right w:val="single" w:sz="4" w:space="0" w:color="00000A"/>
            </w:tcBorders>
            <w:tcMar>
              <w:top w:w="0" w:type="dxa"/>
              <w:left w:w="108" w:type="dxa"/>
              <w:bottom w:w="0" w:type="dxa"/>
              <w:right w:w="108" w:type="dxa"/>
            </w:tcMar>
          </w:tcPr>
          <w:p w14:paraId="660B3778" w14:textId="77777777" w:rsidR="00CC1841" w:rsidRDefault="00CC1841" w:rsidP="00C631E7">
            <w:pPr>
              <w:pStyle w:val="Standard"/>
              <w:jc w:val="center"/>
            </w:pPr>
            <w:r>
              <w:t>344</w:t>
            </w:r>
          </w:p>
        </w:tc>
      </w:tr>
      <w:tr w:rsidR="00CC1841" w14:paraId="019187B7" w14:textId="77777777" w:rsidTr="00C631E7">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tcPr>
          <w:p w14:paraId="7E17C1C7" w14:textId="77777777" w:rsidR="00CC1841" w:rsidRDefault="00CC1841" w:rsidP="00C631E7">
            <w:pPr>
              <w:pStyle w:val="Standard"/>
              <w:jc w:val="center"/>
              <w:rPr>
                <w:rFonts w:eastAsia="Arial"/>
                <w:szCs w:val="22"/>
              </w:rPr>
            </w:pPr>
            <w:r>
              <w:rPr>
                <w:rFonts w:eastAsia="Arial"/>
                <w:szCs w:val="22"/>
              </w:rPr>
              <w:t>51</w:t>
            </w:r>
          </w:p>
        </w:tc>
        <w:tc>
          <w:tcPr>
            <w:tcW w:w="1589" w:type="dxa"/>
            <w:tcBorders>
              <w:left w:val="single" w:sz="4" w:space="0" w:color="00000A"/>
              <w:bottom w:val="single" w:sz="4" w:space="0" w:color="00000A"/>
              <w:right w:val="single" w:sz="4" w:space="0" w:color="00000A"/>
            </w:tcBorders>
            <w:tcMar>
              <w:top w:w="0" w:type="dxa"/>
              <w:left w:w="108" w:type="dxa"/>
              <w:bottom w:w="0" w:type="dxa"/>
              <w:right w:w="108" w:type="dxa"/>
            </w:tcMar>
          </w:tcPr>
          <w:p w14:paraId="7071EF0B" w14:textId="77777777" w:rsidR="00CC1841" w:rsidRDefault="00CC1841" w:rsidP="00C631E7">
            <w:pPr>
              <w:pStyle w:val="Standard"/>
              <w:jc w:val="center"/>
            </w:pPr>
            <w:r>
              <w:t>Творог</w:t>
            </w:r>
          </w:p>
        </w:tc>
        <w:tc>
          <w:tcPr>
            <w:tcW w:w="5393" w:type="dxa"/>
            <w:tcBorders>
              <w:left w:val="single" w:sz="4" w:space="0" w:color="00000A"/>
              <w:bottom w:val="single" w:sz="4" w:space="0" w:color="00000A"/>
              <w:right w:val="single" w:sz="4" w:space="0" w:color="00000A"/>
            </w:tcBorders>
            <w:tcMar>
              <w:top w:w="0" w:type="dxa"/>
              <w:left w:w="108" w:type="dxa"/>
              <w:bottom w:w="0" w:type="dxa"/>
              <w:right w:w="108" w:type="dxa"/>
            </w:tcMar>
          </w:tcPr>
          <w:p w14:paraId="5DEC6DA8" w14:textId="77777777" w:rsidR="00CC1841" w:rsidRDefault="00CC1841" w:rsidP="00C631E7">
            <w:pPr>
              <w:pStyle w:val="5"/>
            </w:pPr>
            <w:r>
              <w:t>Упакован в индивидуальную упаковку, весом 250гр.Упаковка с производственной маркой с указанием срока изготовления, срока годности, условия хранения, пищевая ценность.</w:t>
            </w:r>
          </w:p>
          <w:p w14:paraId="5237BF31" w14:textId="77777777" w:rsidR="00CC1841" w:rsidRDefault="00CC1841" w:rsidP="00C631E7">
            <w:pPr>
              <w:pStyle w:val="5"/>
            </w:pPr>
            <w:r>
              <w:lastRenderedPageBreak/>
              <w:t>Пищевая ценность: содержание в 100гр продукта ,жир 5,0г,белки 16,0г,углеводы 3,0г. Энергетическая ценность(калорийность)121ккал.</w:t>
            </w:r>
          </w:p>
        </w:tc>
        <w:tc>
          <w:tcPr>
            <w:tcW w:w="10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3FAE89A0" w14:textId="77777777" w:rsidR="00CC1841" w:rsidRDefault="00CC1841" w:rsidP="00C631E7">
            <w:pPr>
              <w:pStyle w:val="Standard"/>
              <w:jc w:val="center"/>
            </w:pPr>
            <w:r>
              <w:lastRenderedPageBreak/>
              <w:t>упаковка</w:t>
            </w:r>
          </w:p>
        </w:tc>
        <w:tc>
          <w:tcPr>
            <w:tcW w:w="960" w:type="dxa"/>
            <w:tcBorders>
              <w:left w:val="single" w:sz="4" w:space="0" w:color="00000A"/>
              <w:bottom w:val="single" w:sz="4" w:space="0" w:color="00000A"/>
              <w:right w:val="single" w:sz="4" w:space="0" w:color="00000A"/>
            </w:tcBorders>
            <w:tcMar>
              <w:top w:w="0" w:type="dxa"/>
              <w:left w:w="108" w:type="dxa"/>
              <w:bottom w:w="0" w:type="dxa"/>
              <w:right w:w="108" w:type="dxa"/>
            </w:tcMar>
          </w:tcPr>
          <w:p w14:paraId="25E29C43" w14:textId="77777777" w:rsidR="00CC1841" w:rsidRDefault="00CC1841" w:rsidP="00C631E7">
            <w:pPr>
              <w:pStyle w:val="Standard"/>
              <w:jc w:val="center"/>
            </w:pPr>
            <w:r>
              <w:t>22680</w:t>
            </w:r>
          </w:p>
        </w:tc>
      </w:tr>
      <w:tr w:rsidR="00CC1841" w14:paraId="2F9A5611" w14:textId="77777777" w:rsidTr="00C631E7">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tcPr>
          <w:p w14:paraId="471034FF" w14:textId="77777777" w:rsidR="00CC1841" w:rsidRDefault="00CC1841" w:rsidP="00C631E7">
            <w:pPr>
              <w:pStyle w:val="Standard"/>
              <w:jc w:val="center"/>
              <w:rPr>
                <w:rFonts w:eastAsia="Arial"/>
                <w:szCs w:val="22"/>
              </w:rPr>
            </w:pPr>
            <w:r>
              <w:rPr>
                <w:rFonts w:eastAsia="Arial"/>
                <w:szCs w:val="22"/>
              </w:rPr>
              <w:t>52</w:t>
            </w:r>
          </w:p>
        </w:tc>
        <w:tc>
          <w:tcPr>
            <w:tcW w:w="1589" w:type="dxa"/>
            <w:tcBorders>
              <w:left w:val="single" w:sz="4" w:space="0" w:color="00000A"/>
              <w:bottom w:val="single" w:sz="4" w:space="0" w:color="00000A"/>
              <w:right w:val="single" w:sz="4" w:space="0" w:color="00000A"/>
            </w:tcBorders>
            <w:tcMar>
              <w:top w:w="0" w:type="dxa"/>
              <w:left w:w="108" w:type="dxa"/>
              <w:bottom w:w="0" w:type="dxa"/>
              <w:right w:w="108" w:type="dxa"/>
            </w:tcMar>
          </w:tcPr>
          <w:p w14:paraId="53CDF959" w14:textId="77777777" w:rsidR="00CC1841" w:rsidRDefault="00CC1841" w:rsidP="00C631E7">
            <w:pPr>
              <w:pStyle w:val="Standard"/>
              <w:jc w:val="center"/>
            </w:pPr>
            <w:r>
              <w:t>Томатная  паста</w:t>
            </w:r>
          </w:p>
        </w:tc>
        <w:tc>
          <w:tcPr>
            <w:tcW w:w="5393" w:type="dxa"/>
            <w:tcBorders>
              <w:left w:val="single" w:sz="4" w:space="0" w:color="00000A"/>
              <w:bottom w:val="single" w:sz="4" w:space="0" w:color="00000A"/>
              <w:right w:val="single" w:sz="4" w:space="0" w:color="00000A"/>
            </w:tcBorders>
            <w:tcMar>
              <w:top w:w="0" w:type="dxa"/>
              <w:left w:w="108" w:type="dxa"/>
              <w:bottom w:w="0" w:type="dxa"/>
              <w:right w:w="108" w:type="dxa"/>
            </w:tcMar>
          </w:tcPr>
          <w:p w14:paraId="1FE3A10D" w14:textId="77777777" w:rsidR="00CC1841" w:rsidRDefault="00CC1841" w:rsidP="00C631E7">
            <w:pPr>
              <w:pStyle w:val="5"/>
            </w:pPr>
            <w:r>
              <w:t>Упаковано в стеклянную банку с массой нетто 1кг,упаковано с производственной  маркой с указанием срока изготовления, срока годности, условия хранения,  пищевая   ценность.</w:t>
            </w:r>
          </w:p>
          <w:p w14:paraId="7AA641C4" w14:textId="77777777" w:rsidR="00CC1841" w:rsidRDefault="00CC1841" w:rsidP="00C631E7">
            <w:pPr>
              <w:pStyle w:val="5"/>
            </w:pPr>
            <w:r>
              <w:t>Пищевая ценность: содержание в 100гр продукта: углеводы 15,8гр,калорийность63,2 ккал.</w:t>
            </w:r>
          </w:p>
        </w:tc>
        <w:tc>
          <w:tcPr>
            <w:tcW w:w="10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5735F86F" w14:textId="77777777" w:rsidR="00CC1841" w:rsidRDefault="00CC1841" w:rsidP="00C631E7">
            <w:pPr>
              <w:pStyle w:val="Standard"/>
              <w:jc w:val="center"/>
            </w:pPr>
            <w:r>
              <w:t>банка</w:t>
            </w:r>
          </w:p>
        </w:tc>
        <w:tc>
          <w:tcPr>
            <w:tcW w:w="960" w:type="dxa"/>
            <w:tcBorders>
              <w:left w:val="single" w:sz="4" w:space="0" w:color="00000A"/>
              <w:bottom w:val="single" w:sz="4" w:space="0" w:color="00000A"/>
              <w:right w:val="single" w:sz="4" w:space="0" w:color="00000A"/>
            </w:tcBorders>
            <w:tcMar>
              <w:top w:w="0" w:type="dxa"/>
              <w:left w:w="108" w:type="dxa"/>
              <w:bottom w:w="0" w:type="dxa"/>
              <w:right w:w="108" w:type="dxa"/>
            </w:tcMar>
          </w:tcPr>
          <w:p w14:paraId="4C889A75" w14:textId="77777777" w:rsidR="00CC1841" w:rsidRDefault="00CC1841" w:rsidP="00C631E7">
            <w:pPr>
              <w:pStyle w:val="Standard"/>
              <w:jc w:val="center"/>
            </w:pPr>
            <w:r>
              <w:t>2177</w:t>
            </w:r>
          </w:p>
        </w:tc>
      </w:tr>
      <w:tr w:rsidR="00CC1841" w14:paraId="6408C9DB" w14:textId="77777777" w:rsidTr="00C631E7">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tcPr>
          <w:p w14:paraId="4EE4A2AA" w14:textId="77777777" w:rsidR="00CC1841" w:rsidRDefault="00CC1841" w:rsidP="00C631E7">
            <w:pPr>
              <w:pStyle w:val="Standard"/>
              <w:jc w:val="center"/>
              <w:rPr>
                <w:rFonts w:eastAsia="Arial"/>
                <w:szCs w:val="22"/>
              </w:rPr>
            </w:pPr>
            <w:r>
              <w:rPr>
                <w:rFonts w:eastAsia="Arial"/>
                <w:szCs w:val="22"/>
              </w:rPr>
              <w:t>53</w:t>
            </w:r>
          </w:p>
        </w:tc>
        <w:tc>
          <w:tcPr>
            <w:tcW w:w="1589" w:type="dxa"/>
            <w:tcBorders>
              <w:left w:val="single" w:sz="4" w:space="0" w:color="00000A"/>
              <w:bottom w:val="single" w:sz="4" w:space="0" w:color="00000A"/>
              <w:right w:val="single" w:sz="4" w:space="0" w:color="00000A"/>
            </w:tcBorders>
            <w:tcMar>
              <w:top w:w="0" w:type="dxa"/>
              <w:left w:w="108" w:type="dxa"/>
              <w:bottom w:w="0" w:type="dxa"/>
              <w:right w:w="108" w:type="dxa"/>
            </w:tcMar>
          </w:tcPr>
          <w:p w14:paraId="34414174" w14:textId="77777777" w:rsidR="00CC1841" w:rsidRDefault="00CC1841" w:rsidP="00C631E7">
            <w:pPr>
              <w:pStyle w:val="Standard"/>
              <w:jc w:val="center"/>
            </w:pPr>
            <w:r>
              <w:t>Фарш говяжий</w:t>
            </w:r>
          </w:p>
        </w:tc>
        <w:tc>
          <w:tcPr>
            <w:tcW w:w="5393" w:type="dxa"/>
            <w:tcBorders>
              <w:left w:val="single" w:sz="4" w:space="0" w:color="00000A"/>
              <w:bottom w:val="single" w:sz="4" w:space="0" w:color="00000A"/>
              <w:right w:val="single" w:sz="4" w:space="0" w:color="00000A"/>
            </w:tcBorders>
            <w:tcMar>
              <w:top w:w="0" w:type="dxa"/>
              <w:left w:w="108" w:type="dxa"/>
              <w:bottom w:w="0" w:type="dxa"/>
              <w:right w:w="108" w:type="dxa"/>
            </w:tcMar>
          </w:tcPr>
          <w:p w14:paraId="4678D5FC" w14:textId="77777777" w:rsidR="00CC1841" w:rsidRDefault="00CC1841" w:rsidP="00C631E7">
            <w:pPr>
              <w:pStyle w:val="5"/>
            </w:pPr>
            <w:r>
              <w:t>Упакован в индивидуальную упаковку весом 500гр,800гр.Упаковка с производственной маркой с указанием срока изготовления, срока годности, условия хранения, пищевая ценность.</w:t>
            </w:r>
          </w:p>
          <w:p w14:paraId="24B5EC08" w14:textId="77777777" w:rsidR="00CC1841" w:rsidRDefault="00CC1841" w:rsidP="00C631E7">
            <w:pPr>
              <w:pStyle w:val="5"/>
            </w:pPr>
            <w:r>
              <w:t>Пищевая ценность: в содержание 100гр продукта, белок не менее17г,жиры не более20г. Энергетическая  ценность248ккал.</w:t>
            </w:r>
          </w:p>
        </w:tc>
        <w:tc>
          <w:tcPr>
            <w:tcW w:w="10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722CAD52" w14:textId="77777777" w:rsidR="00CC1841" w:rsidRDefault="00CC1841" w:rsidP="00C631E7">
            <w:pPr>
              <w:pStyle w:val="Standard"/>
              <w:jc w:val="center"/>
            </w:pPr>
            <w:r>
              <w:t>кг</w:t>
            </w:r>
          </w:p>
        </w:tc>
        <w:tc>
          <w:tcPr>
            <w:tcW w:w="960" w:type="dxa"/>
            <w:tcBorders>
              <w:left w:val="single" w:sz="4" w:space="0" w:color="00000A"/>
              <w:bottom w:val="single" w:sz="4" w:space="0" w:color="00000A"/>
              <w:right w:val="single" w:sz="4" w:space="0" w:color="00000A"/>
            </w:tcBorders>
            <w:tcMar>
              <w:top w:w="0" w:type="dxa"/>
              <w:left w:w="108" w:type="dxa"/>
              <w:bottom w:w="0" w:type="dxa"/>
              <w:right w:w="108" w:type="dxa"/>
            </w:tcMar>
          </w:tcPr>
          <w:p w14:paraId="37020865" w14:textId="77777777" w:rsidR="00CC1841" w:rsidRDefault="00CC1841" w:rsidP="00C631E7">
            <w:pPr>
              <w:pStyle w:val="Standard"/>
              <w:jc w:val="center"/>
            </w:pPr>
            <w:r>
              <w:t>81200</w:t>
            </w:r>
          </w:p>
        </w:tc>
      </w:tr>
      <w:tr w:rsidR="00CC1841" w14:paraId="77646BEF" w14:textId="77777777" w:rsidTr="00C631E7">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tcPr>
          <w:p w14:paraId="4034B51E" w14:textId="77777777" w:rsidR="00CC1841" w:rsidRDefault="00CC1841" w:rsidP="00C631E7">
            <w:pPr>
              <w:pStyle w:val="Standard"/>
              <w:jc w:val="center"/>
              <w:rPr>
                <w:rFonts w:eastAsia="Arial"/>
                <w:szCs w:val="22"/>
              </w:rPr>
            </w:pPr>
            <w:r>
              <w:rPr>
                <w:rFonts w:eastAsia="Arial"/>
                <w:szCs w:val="22"/>
              </w:rPr>
              <w:t>54</w:t>
            </w:r>
          </w:p>
        </w:tc>
        <w:tc>
          <w:tcPr>
            <w:tcW w:w="1589" w:type="dxa"/>
            <w:tcBorders>
              <w:left w:val="single" w:sz="4" w:space="0" w:color="00000A"/>
              <w:bottom w:val="single" w:sz="4" w:space="0" w:color="00000A"/>
              <w:right w:val="single" w:sz="4" w:space="0" w:color="00000A"/>
            </w:tcBorders>
            <w:tcMar>
              <w:top w:w="0" w:type="dxa"/>
              <w:left w:w="108" w:type="dxa"/>
              <w:bottom w:w="0" w:type="dxa"/>
              <w:right w:w="108" w:type="dxa"/>
            </w:tcMar>
          </w:tcPr>
          <w:p w14:paraId="41152294" w14:textId="77777777" w:rsidR="00CC1841" w:rsidRDefault="00CC1841" w:rsidP="00C631E7">
            <w:pPr>
              <w:pStyle w:val="Standard"/>
              <w:jc w:val="center"/>
            </w:pPr>
            <w:r>
              <w:t>Фасоль</w:t>
            </w:r>
          </w:p>
        </w:tc>
        <w:tc>
          <w:tcPr>
            <w:tcW w:w="5393" w:type="dxa"/>
            <w:tcBorders>
              <w:left w:val="single" w:sz="4" w:space="0" w:color="00000A"/>
              <w:bottom w:val="single" w:sz="4" w:space="0" w:color="00000A"/>
              <w:right w:val="single" w:sz="4" w:space="0" w:color="00000A"/>
            </w:tcBorders>
            <w:tcMar>
              <w:top w:w="0" w:type="dxa"/>
              <w:left w:w="108" w:type="dxa"/>
              <w:bottom w:w="0" w:type="dxa"/>
              <w:right w:w="108" w:type="dxa"/>
            </w:tcMar>
          </w:tcPr>
          <w:p w14:paraId="62DC6A12" w14:textId="77777777" w:rsidR="00CC1841" w:rsidRDefault="00CC1841" w:rsidP="00C631E7">
            <w:pPr>
              <w:pStyle w:val="5"/>
            </w:pPr>
            <w:r>
              <w:t>Консервы из фасоли овощные стерилизованные . Упаковано в банку объем 425мл,масса нетто 400гр.Упаковано с производственной маркой с указанием срока изготовления, срока годности, условия хранения,  пищевая ценность.</w:t>
            </w:r>
          </w:p>
          <w:p w14:paraId="3CDE1A5E" w14:textId="77777777" w:rsidR="00CC1841" w:rsidRDefault="00CC1841" w:rsidP="00C631E7">
            <w:pPr>
              <w:pStyle w:val="5"/>
            </w:pPr>
            <w:r>
              <w:t>Пищевая ценность в содержание 100гр продукта:  белок 6,1гр,углеводы 14,9гр.Энергетическая ценность84ккал.</w:t>
            </w:r>
          </w:p>
        </w:tc>
        <w:tc>
          <w:tcPr>
            <w:tcW w:w="10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2FA65C38" w14:textId="77777777" w:rsidR="00CC1841" w:rsidRDefault="00CC1841" w:rsidP="00C631E7">
            <w:pPr>
              <w:pStyle w:val="Standard"/>
              <w:jc w:val="center"/>
            </w:pPr>
            <w:r>
              <w:t>банка</w:t>
            </w:r>
          </w:p>
        </w:tc>
        <w:tc>
          <w:tcPr>
            <w:tcW w:w="960" w:type="dxa"/>
            <w:tcBorders>
              <w:left w:val="single" w:sz="4" w:space="0" w:color="00000A"/>
              <w:bottom w:val="single" w:sz="4" w:space="0" w:color="00000A"/>
              <w:right w:val="single" w:sz="4" w:space="0" w:color="00000A"/>
            </w:tcBorders>
            <w:tcMar>
              <w:top w:w="0" w:type="dxa"/>
              <w:left w:w="108" w:type="dxa"/>
              <w:bottom w:w="0" w:type="dxa"/>
              <w:right w:w="108" w:type="dxa"/>
            </w:tcMar>
          </w:tcPr>
          <w:p w14:paraId="1C2CA28B" w14:textId="77777777" w:rsidR="00CC1841" w:rsidRDefault="00CC1841" w:rsidP="00C631E7">
            <w:pPr>
              <w:pStyle w:val="Standard"/>
              <w:jc w:val="center"/>
            </w:pPr>
            <w:r>
              <w:t>1800</w:t>
            </w:r>
          </w:p>
        </w:tc>
      </w:tr>
      <w:tr w:rsidR="00CC1841" w14:paraId="0B8D6969" w14:textId="77777777" w:rsidTr="00C631E7">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tcPr>
          <w:p w14:paraId="628DADED" w14:textId="77777777" w:rsidR="00CC1841" w:rsidRDefault="00CC1841" w:rsidP="00C631E7">
            <w:pPr>
              <w:pStyle w:val="Standard"/>
              <w:jc w:val="center"/>
              <w:rPr>
                <w:rFonts w:eastAsia="Arial"/>
                <w:szCs w:val="22"/>
              </w:rPr>
            </w:pPr>
            <w:r>
              <w:rPr>
                <w:rFonts w:eastAsia="Arial"/>
                <w:szCs w:val="22"/>
              </w:rPr>
              <w:t>55</w:t>
            </w:r>
          </w:p>
        </w:tc>
        <w:tc>
          <w:tcPr>
            <w:tcW w:w="1589" w:type="dxa"/>
            <w:tcBorders>
              <w:left w:val="single" w:sz="4" w:space="0" w:color="00000A"/>
              <w:bottom w:val="single" w:sz="4" w:space="0" w:color="00000A"/>
              <w:right w:val="single" w:sz="4" w:space="0" w:color="00000A"/>
            </w:tcBorders>
            <w:tcMar>
              <w:top w:w="0" w:type="dxa"/>
              <w:left w:w="108" w:type="dxa"/>
              <w:bottom w:w="0" w:type="dxa"/>
              <w:right w:w="108" w:type="dxa"/>
            </w:tcMar>
          </w:tcPr>
          <w:p w14:paraId="705651E9" w14:textId="77777777" w:rsidR="00CC1841" w:rsidRDefault="00CC1841" w:rsidP="00C631E7">
            <w:pPr>
              <w:pStyle w:val="Standard"/>
              <w:jc w:val="center"/>
            </w:pPr>
            <w:r>
              <w:t>Хлеб 1 сорт</w:t>
            </w:r>
          </w:p>
        </w:tc>
        <w:tc>
          <w:tcPr>
            <w:tcW w:w="5393" w:type="dxa"/>
            <w:tcBorders>
              <w:left w:val="single" w:sz="4" w:space="0" w:color="00000A"/>
              <w:bottom w:val="single" w:sz="4" w:space="0" w:color="00000A"/>
              <w:right w:val="single" w:sz="4" w:space="0" w:color="00000A"/>
            </w:tcBorders>
            <w:tcMar>
              <w:top w:w="0" w:type="dxa"/>
              <w:left w:w="108" w:type="dxa"/>
              <w:bottom w:w="0" w:type="dxa"/>
              <w:right w:w="108" w:type="dxa"/>
            </w:tcMar>
          </w:tcPr>
          <w:p w14:paraId="3A91384D" w14:textId="77777777" w:rsidR="00CC1841" w:rsidRDefault="00CC1841" w:rsidP="00C631E7">
            <w:pPr>
              <w:pStyle w:val="5"/>
            </w:pPr>
            <w:r>
              <w:t>Пищевая ценность: в содержание  100гр продукта, жиры4,53г,белки10,67г,углеводы47,54г.Энергетическая ценность 274ккал.</w:t>
            </w:r>
          </w:p>
        </w:tc>
        <w:tc>
          <w:tcPr>
            <w:tcW w:w="10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7029C819" w14:textId="77777777" w:rsidR="00CC1841" w:rsidRDefault="00CC1841" w:rsidP="00C631E7">
            <w:pPr>
              <w:pStyle w:val="Standard"/>
              <w:jc w:val="center"/>
            </w:pPr>
            <w:r>
              <w:t>кг</w:t>
            </w:r>
          </w:p>
        </w:tc>
        <w:tc>
          <w:tcPr>
            <w:tcW w:w="960" w:type="dxa"/>
            <w:tcBorders>
              <w:left w:val="single" w:sz="4" w:space="0" w:color="00000A"/>
              <w:bottom w:val="single" w:sz="4" w:space="0" w:color="00000A"/>
              <w:right w:val="single" w:sz="4" w:space="0" w:color="00000A"/>
            </w:tcBorders>
            <w:tcMar>
              <w:top w:w="0" w:type="dxa"/>
              <w:left w:w="108" w:type="dxa"/>
              <w:bottom w:w="0" w:type="dxa"/>
              <w:right w:w="108" w:type="dxa"/>
            </w:tcMar>
          </w:tcPr>
          <w:p w14:paraId="0DEE5707" w14:textId="77777777" w:rsidR="00CC1841" w:rsidRDefault="00CC1841" w:rsidP="00C631E7">
            <w:pPr>
              <w:pStyle w:val="Standard"/>
              <w:jc w:val="center"/>
            </w:pPr>
            <w:r>
              <w:t>5250</w:t>
            </w:r>
          </w:p>
        </w:tc>
      </w:tr>
      <w:tr w:rsidR="00CC1841" w14:paraId="3BBE1964" w14:textId="77777777" w:rsidTr="00C631E7">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tcPr>
          <w:p w14:paraId="4B1187A8" w14:textId="77777777" w:rsidR="00CC1841" w:rsidRDefault="00CC1841" w:rsidP="00C631E7">
            <w:pPr>
              <w:pStyle w:val="Standard"/>
              <w:jc w:val="center"/>
              <w:rPr>
                <w:rFonts w:eastAsia="Arial"/>
                <w:szCs w:val="22"/>
              </w:rPr>
            </w:pPr>
            <w:r>
              <w:rPr>
                <w:rFonts w:eastAsia="Arial"/>
                <w:szCs w:val="22"/>
              </w:rPr>
              <w:t>56</w:t>
            </w:r>
          </w:p>
        </w:tc>
        <w:tc>
          <w:tcPr>
            <w:tcW w:w="1589" w:type="dxa"/>
            <w:tcBorders>
              <w:left w:val="single" w:sz="4" w:space="0" w:color="00000A"/>
              <w:bottom w:val="single" w:sz="4" w:space="0" w:color="00000A"/>
              <w:right w:val="single" w:sz="4" w:space="0" w:color="00000A"/>
            </w:tcBorders>
            <w:tcMar>
              <w:top w:w="0" w:type="dxa"/>
              <w:left w:w="108" w:type="dxa"/>
              <w:bottom w:w="0" w:type="dxa"/>
              <w:right w:w="108" w:type="dxa"/>
            </w:tcMar>
          </w:tcPr>
          <w:p w14:paraId="7A8E1FCE" w14:textId="77777777" w:rsidR="00CC1841" w:rsidRDefault="00CC1841" w:rsidP="00C631E7">
            <w:pPr>
              <w:pStyle w:val="Standard"/>
              <w:jc w:val="center"/>
            </w:pPr>
            <w:r>
              <w:t>Хлеб 2 сорт</w:t>
            </w:r>
          </w:p>
        </w:tc>
        <w:tc>
          <w:tcPr>
            <w:tcW w:w="5393" w:type="dxa"/>
            <w:tcBorders>
              <w:left w:val="single" w:sz="4" w:space="0" w:color="00000A"/>
              <w:bottom w:val="single" w:sz="4" w:space="0" w:color="00000A"/>
              <w:right w:val="single" w:sz="4" w:space="0" w:color="00000A"/>
            </w:tcBorders>
            <w:tcMar>
              <w:top w:w="0" w:type="dxa"/>
              <w:left w:w="108" w:type="dxa"/>
              <w:bottom w:w="0" w:type="dxa"/>
              <w:right w:w="108" w:type="dxa"/>
            </w:tcMar>
          </w:tcPr>
          <w:p w14:paraId="396711A1" w14:textId="77777777" w:rsidR="00CC1841" w:rsidRDefault="00CC1841" w:rsidP="00C631E7">
            <w:pPr>
              <w:pStyle w:val="5"/>
            </w:pPr>
            <w:r>
              <w:t>Пищевая ценность: в содержание 100гр продукта, белки8,6г,жиры1,3г,углеводы45,2г. Энергетическая ценность:228ккал.</w:t>
            </w:r>
          </w:p>
        </w:tc>
        <w:tc>
          <w:tcPr>
            <w:tcW w:w="10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421C27A1" w14:textId="77777777" w:rsidR="00CC1841" w:rsidRDefault="00CC1841" w:rsidP="00C631E7">
            <w:pPr>
              <w:pStyle w:val="Standard"/>
              <w:jc w:val="center"/>
            </w:pPr>
            <w:r>
              <w:t>кг</w:t>
            </w:r>
          </w:p>
        </w:tc>
        <w:tc>
          <w:tcPr>
            <w:tcW w:w="960" w:type="dxa"/>
            <w:tcBorders>
              <w:left w:val="single" w:sz="4" w:space="0" w:color="00000A"/>
              <w:bottom w:val="single" w:sz="4" w:space="0" w:color="00000A"/>
              <w:right w:val="single" w:sz="4" w:space="0" w:color="00000A"/>
            </w:tcBorders>
            <w:tcMar>
              <w:top w:w="0" w:type="dxa"/>
              <w:left w:w="108" w:type="dxa"/>
              <w:bottom w:w="0" w:type="dxa"/>
              <w:right w:w="108" w:type="dxa"/>
            </w:tcMar>
          </w:tcPr>
          <w:p w14:paraId="4D2912AB" w14:textId="77777777" w:rsidR="00CC1841" w:rsidRDefault="00CC1841" w:rsidP="00C631E7">
            <w:pPr>
              <w:pStyle w:val="Standard"/>
              <w:jc w:val="center"/>
            </w:pPr>
            <w:r>
              <w:t>6545</w:t>
            </w:r>
          </w:p>
        </w:tc>
      </w:tr>
      <w:tr w:rsidR="00CC1841" w14:paraId="1521A4E4" w14:textId="77777777" w:rsidTr="00C631E7">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tcPr>
          <w:p w14:paraId="06E0E10E" w14:textId="77777777" w:rsidR="00CC1841" w:rsidRDefault="00CC1841" w:rsidP="00C631E7">
            <w:pPr>
              <w:pStyle w:val="Standard"/>
              <w:jc w:val="center"/>
              <w:rPr>
                <w:rFonts w:eastAsia="Arial"/>
                <w:szCs w:val="22"/>
              </w:rPr>
            </w:pPr>
            <w:r>
              <w:rPr>
                <w:rFonts w:eastAsia="Arial"/>
                <w:szCs w:val="22"/>
              </w:rPr>
              <w:t>57</w:t>
            </w:r>
          </w:p>
        </w:tc>
        <w:tc>
          <w:tcPr>
            <w:tcW w:w="1589" w:type="dxa"/>
            <w:tcBorders>
              <w:left w:val="single" w:sz="4" w:space="0" w:color="00000A"/>
              <w:bottom w:val="single" w:sz="4" w:space="0" w:color="00000A"/>
              <w:right w:val="single" w:sz="4" w:space="0" w:color="00000A"/>
            </w:tcBorders>
            <w:tcMar>
              <w:top w:w="0" w:type="dxa"/>
              <w:left w:w="108" w:type="dxa"/>
              <w:bottom w:w="0" w:type="dxa"/>
              <w:right w:w="108" w:type="dxa"/>
            </w:tcMar>
          </w:tcPr>
          <w:p w14:paraId="7C2693C0" w14:textId="77777777" w:rsidR="00CC1841" w:rsidRDefault="00CC1841" w:rsidP="00C631E7">
            <w:pPr>
              <w:pStyle w:val="Standard"/>
              <w:jc w:val="center"/>
            </w:pPr>
            <w:r>
              <w:t>Чай</w:t>
            </w:r>
          </w:p>
        </w:tc>
        <w:tc>
          <w:tcPr>
            <w:tcW w:w="5393" w:type="dxa"/>
            <w:tcBorders>
              <w:left w:val="single" w:sz="4" w:space="0" w:color="00000A"/>
              <w:bottom w:val="single" w:sz="4" w:space="0" w:color="00000A"/>
              <w:right w:val="single" w:sz="4" w:space="0" w:color="00000A"/>
            </w:tcBorders>
            <w:tcMar>
              <w:top w:w="0" w:type="dxa"/>
              <w:left w:w="108" w:type="dxa"/>
              <w:bottom w:w="0" w:type="dxa"/>
              <w:right w:w="108" w:type="dxa"/>
            </w:tcMar>
          </w:tcPr>
          <w:p w14:paraId="6EFF1965" w14:textId="77777777" w:rsidR="00CC1841" w:rsidRDefault="00CC1841" w:rsidP="00C631E7">
            <w:pPr>
              <w:pStyle w:val="5"/>
            </w:pPr>
            <w:r>
              <w:t>Упаковано в индивидуальную упаковку, весом 200гр.Упаковка с производственной маркой  с указанием срока изготовления, срока годности, условия хранения.</w:t>
            </w:r>
          </w:p>
          <w:p w14:paraId="4B7E2037" w14:textId="77777777" w:rsidR="00CC1841" w:rsidRDefault="00CC1841" w:rsidP="00C631E7">
            <w:pPr>
              <w:pStyle w:val="5"/>
            </w:pPr>
          </w:p>
        </w:tc>
        <w:tc>
          <w:tcPr>
            <w:tcW w:w="10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40A6C6CE" w14:textId="77777777" w:rsidR="00CC1841" w:rsidRDefault="00CC1841" w:rsidP="00C631E7">
            <w:pPr>
              <w:pStyle w:val="Standard"/>
              <w:jc w:val="center"/>
            </w:pPr>
            <w:r>
              <w:t>упаковка</w:t>
            </w:r>
          </w:p>
        </w:tc>
        <w:tc>
          <w:tcPr>
            <w:tcW w:w="960" w:type="dxa"/>
            <w:tcBorders>
              <w:left w:val="single" w:sz="4" w:space="0" w:color="00000A"/>
              <w:bottom w:val="single" w:sz="4" w:space="0" w:color="00000A"/>
              <w:right w:val="single" w:sz="4" w:space="0" w:color="00000A"/>
            </w:tcBorders>
            <w:tcMar>
              <w:top w:w="0" w:type="dxa"/>
              <w:left w:w="108" w:type="dxa"/>
              <w:bottom w:w="0" w:type="dxa"/>
              <w:right w:w="108" w:type="dxa"/>
            </w:tcMar>
          </w:tcPr>
          <w:p w14:paraId="5925AB18" w14:textId="77777777" w:rsidR="00CC1841" w:rsidRDefault="00CC1841" w:rsidP="00C631E7">
            <w:pPr>
              <w:pStyle w:val="Standard"/>
              <w:jc w:val="center"/>
            </w:pPr>
            <w:r>
              <w:t>300</w:t>
            </w:r>
          </w:p>
        </w:tc>
      </w:tr>
      <w:tr w:rsidR="00CC1841" w14:paraId="3431CF0F" w14:textId="77777777" w:rsidTr="00C631E7">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tcPr>
          <w:p w14:paraId="46BF8B41" w14:textId="77777777" w:rsidR="00CC1841" w:rsidRDefault="00CC1841" w:rsidP="00C631E7">
            <w:pPr>
              <w:pStyle w:val="Standard"/>
              <w:jc w:val="center"/>
              <w:rPr>
                <w:rFonts w:eastAsia="Arial"/>
                <w:szCs w:val="22"/>
              </w:rPr>
            </w:pPr>
            <w:r>
              <w:rPr>
                <w:rFonts w:eastAsia="Arial"/>
                <w:szCs w:val="22"/>
              </w:rPr>
              <w:t>58</w:t>
            </w:r>
          </w:p>
        </w:tc>
        <w:tc>
          <w:tcPr>
            <w:tcW w:w="1589" w:type="dxa"/>
            <w:tcBorders>
              <w:left w:val="single" w:sz="4" w:space="0" w:color="00000A"/>
              <w:bottom w:val="single" w:sz="4" w:space="0" w:color="00000A"/>
              <w:right w:val="single" w:sz="4" w:space="0" w:color="00000A"/>
            </w:tcBorders>
            <w:tcMar>
              <w:top w:w="0" w:type="dxa"/>
              <w:left w:w="108" w:type="dxa"/>
              <w:bottom w:w="0" w:type="dxa"/>
              <w:right w:w="108" w:type="dxa"/>
            </w:tcMar>
          </w:tcPr>
          <w:p w14:paraId="3D4E20F1" w14:textId="77777777" w:rsidR="00CC1841" w:rsidRDefault="00CC1841" w:rsidP="00C631E7">
            <w:pPr>
              <w:pStyle w:val="Standard"/>
              <w:jc w:val="center"/>
            </w:pPr>
            <w:r>
              <w:t>Чернослив</w:t>
            </w:r>
          </w:p>
        </w:tc>
        <w:tc>
          <w:tcPr>
            <w:tcW w:w="5393" w:type="dxa"/>
            <w:tcBorders>
              <w:left w:val="single" w:sz="4" w:space="0" w:color="00000A"/>
              <w:bottom w:val="single" w:sz="4" w:space="0" w:color="00000A"/>
              <w:right w:val="single" w:sz="4" w:space="0" w:color="00000A"/>
            </w:tcBorders>
            <w:tcMar>
              <w:top w:w="0" w:type="dxa"/>
              <w:left w:w="108" w:type="dxa"/>
              <w:bottom w:w="0" w:type="dxa"/>
              <w:right w:w="108" w:type="dxa"/>
            </w:tcMar>
          </w:tcPr>
          <w:p w14:paraId="79529FB4" w14:textId="77777777" w:rsidR="00CC1841" w:rsidRDefault="00CC1841" w:rsidP="00C631E7">
            <w:pPr>
              <w:pStyle w:val="5"/>
            </w:pPr>
            <w:r>
              <w:t>Упаковано в индивидуальную упаковку, весом 150гр.Упаковка прозрачная с производственной   маркой с указанием срока изготовления, срока годности, условия хранения, пищевая ценность.</w:t>
            </w:r>
          </w:p>
          <w:p w14:paraId="71C5BAA4" w14:textId="77777777" w:rsidR="00CC1841" w:rsidRDefault="00CC1841" w:rsidP="00C631E7">
            <w:pPr>
              <w:pStyle w:val="5"/>
            </w:pPr>
            <w:r>
              <w:t xml:space="preserve">Пищевая ценность: содержание в 100гр продукта, </w:t>
            </w:r>
            <w:r>
              <w:lastRenderedPageBreak/>
              <w:t>белки2,3г,жиры 0,7г,углеводы 57,5г.Энергетическая ценность 256ккал.</w:t>
            </w:r>
          </w:p>
        </w:tc>
        <w:tc>
          <w:tcPr>
            <w:tcW w:w="10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49962854" w14:textId="77777777" w:rsidR="00CC1841" w:rsidRDefault="00CC1841" w:rsidP="00C631E7">
            <w:pPr>
              <w:pStyle w:val="Standard"/>
              <w:jc w:val="center"/>
            </w:pPr>
            <w:r>
              <w:lastRenderedPageBreak/>
              <w:t>упаковка</w:t>
            </w:r>
          </w:p>
        </w:tc>
        <w:tc>
          <w:tcPr>
            <w:tcW w:w="960" w:type="dxa"/>
            <w:tcBorders>
              <w:left w:val="single" w:sz="4" w:space="0" w:color="00000A"/>
              <w:bottom w:val="single" w:sz="4" w:space="0" w:color="00000A"/>
              <w:right w:val="single" w:sz="4" w:space="0" w:color="00000A"/>
            </w:tcBorders>
            <w:tcMar>
              <w:top w:w="0" w:type="dxa"/>
              <w:left w:w="108" w:type="dxa"/>
              <w:bottom w:w="0" w:type="dxa"/>
              <w:right w:w="108" w:type="dxa"/>
            </w:tcMar>
          </w:tcPr>
          <w:p w14:paraId="2095F702" w14:textId="77777777" w:rsidR="00CC1841" w:rsidRDefault="00CC1841" w:rsidP="00C631E7">
            <w:pPr>
              <w:pStyle w:val="Standard"/>
              <w:jc w:val="center"/>
            </w:pPr>
            <w:r>
              <w:t>6800</w:t>
            </w:r>
          </w:p>
        </w:tc>
      </w:tr>
      <w:tr w:rsidR="00CC1841" w14:paraId="294823FB" w14:textId="77777777" w:rsidTr="00C631E7">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tcPr>
          <w:p w14:paraId="75E1494A" w14:textId="77777777" w:rsidR="00CC1841" w:rsidRDefault="00CC1841" w:rsidP="00C631E7">
            <w:pPr>
              <w:pStyle w:val="Standard"/>
              <w:jc w:val="center"/>
              <w:rPr>
                <w:rFonts w:eastAsia="Arial"/>
                <w:szCs w:val="22"/>
              </w:rPr>
            </w:pPr>
            <w:r>
              <w:rPr>
                <w:rFonts w:eastAsia="Arial"/>
                <w:szCs w:val="22"/>
              </w:rPr>
              <w:t>59</w:t>
            </w:r>
          </w:p>
        </w:tc>
        <w:tc>
          <w:tcPr>
            <w:tcW w:w="1589" w:type="dxa"/>
            <w:tcBorders>
              <w:left w:val="single" w:sz="4" w:space="0" w:color="00000A"/>
              <w:bottom w:val="single" w:sz="4" w:space="0" w:color="00000A"/>
              <w:right w:val="single" w:sz="4" w:space="0" w:color="00000A"/>
            </w:tcBorders>
            <w:tcMar>
              <w:top w:w="0" w:type="dxa"/>
              <w:left w:w="108" w:type="dxa"/>
              <w:bottom w:w="0" w:type="dxa"/>
              <w:right w:w="108" w:type="dxa"/>
            </w:tcMar>
          </w:tcPr>
          <w:p w14:paraId="5EC589BA" w14:textId="77777777" w:rsidR="00CC1841" w:rsidRDefault="00CC1841" w:rsidP="00C631E7">
            <w:pPr>
              <w:pStyle w:val="Standard"/>
              <w:jc w:val="center"/>
            </w:pPr>
            <w:r>
              <w:t>Шоколадные конфеты «Ласточка»</w:t>
            </w:r>
          </w:p>
        </w:tc>
        <w:tc>
          <w:tcPr>
            <w:tcW w:w="5393" w:type="dxa"/>
            <w:tcBorders>
              <w:left w:val="single" w:sz="4" w:space="0" w:color="00000A"/>
              <w:bottom w:val="single" w:sz="4" w:space="0" w:color="00000A"/>
              <w:right w:val="single" w:sz="4" w:space="0" w:color="00000A"/>
            </w:tcBorders>
            <w:tcMar>
              <w:top w:w="0" w:type="dxa"/>
              <w:left w:w="108" w:type="dxa"/>
              <w:bottom w:w="0" w:type="dxa"/>
              <w:right w:w="108" w:type="dxa"/>
            </w:tcMar>
          </w:tcPr>
          <w:p w14:paraId="5B41897F" w14:textId="77777777" w:rsidR="00CC1841" w:rsidRDefault="00CC1841" w:rsidP="00C631E7">
            <w:pPr>
              <w:pStyle w:val="5"/>
            </w:pPr>
            <w:r>
              <w:t>Упаковано в индивидуальную упаковку весом 250гр. Упаковка с производственной маркой с указанием срока изготовления, срока годности, условия хранения, пищевая ценность.</w:t>
            </w:r>
          </w:p>
          <w:p w14:paraId="7C44C0AC" w14:textId="77777777" w:rsidR="00CC1841" w:rsidRDefault="00CC1841" w:rsidP="00C631E7">
            <w:pPr>
              <w:pStyle w:val="5"/>
            </w:pPr>
            <w:r>
              <w:t>Пищевая ценность: в содержание 100гр продукта,  белки2,5г,жиры9,0г,углеводы77,0г. Энергетическая ценность:400ккал.</w:t>
            </w:r>
          </w:p>
        </w:tc>
        <w:tc>
          <w:tcPr>
            <w:tcW w:w="10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74A08A21" w14:textId="77777777" w:rsidR="00CC1841" w:rsidRDefault="00CC1841" w:rsidP="00C631E7">
            <w:pPr>
              <w:pStyle w:val="Standard"/>
              <w:jc w:val="center"/>
            </w:pPr>
            <w:r>
              <w:t>упаковка</w:t>
            </w:r>
          </w:p>
        </w:tc>
        <w:tc>
          <w:tcPr>
            <w:tcW w:w="960" w:type="dxa"/>
            <w:tcBorders>
              <w:left w:val="single" w:sz="4" w:space="0" w:color="00000A"/>
              <w:bottom w:val="single" w:sz="4" w:space="0" w:color="00000A"/>
              <w:right w:val="single" w:sz="4" w:space="0" w:color="00000A"/>
            </w:tcBorders>
            <w:tcMar>
              <w:top w:w="0" w:type="dxa"/>
              <w:left w:w="108" w:type="dxa"/>
              <w:bottom w:w="0" w:type="dxa"/>
              <w:right w:w="108" w:type="dxa"/>
            </w:tcMar>
          </w:tcPr>
          <w:p w14:paraId="4DE019BC" w14:textId="77777777" w:rsidR="00CC1841" w:rsidRDefault="00CC1841" w:rsidP="00C631E7">
            <w:pPr>
              <w:pStyle w:val="Standard"/>
              <w:jc w:val="center"/>
            </w:pPr>
            <w:r>
              <w:t>1110</w:t>
            </w:r>
          </w:p>
        </w:tc>
      </w:tr>
      <w:tr w:rsidR="00CC1841" w14:paraId="44AD2564" w14:textId="77777777" w:rsidTr="00C631E7">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tcPr>
          <w:p w14:paraId="4F991020" w14:textId="77777777" w:rsidR="00CC1841" w:rsidRDefault="00CC1841" w:rsidP="00C631E7">
            <w:pPr>
              <w:pStyle w:val="Standard"/>
              <w:jc w:val="center"/>
              <w:rPr>
                <w:rFonts w:eastAsia="Arial"/>
                <w:szCs w:val="22"/>
              </w:rPr>
            </w:pPr>
            <w:r>
              <w:rPr>
                <w:rFonts w:eastAsia="Arial"/>
                <w:szCs w:val="22"/>
              </w:rPr>
              <w:t>60</w:t>
            </w:r>
          </w:p>
        </w:tc>
        <w:tc>
          <w:tcPr>
            <w:tcW w:w="1589" w:type="dxa"/>
            <w:tcBorders>
              <w:left w:val="single" w:sz="4" w:space="0" w:color="00000A"/>
              <w:bottom w:val="single" w:sz="4" w:space="0" w:color="00000A"/>
              <w:right w:val="single" w:sz="4" w:space="0" w:color="00000A"/>
            </w:tcBorders>
            <w:tcMar>
              <w:top w:w="0" w:type="dxa"/>
              <w:left w:w="108" w:type="dxa"/>
              <w:bottom w:w="0" w:type="dxa"/>
              <w:right w:w="108" w:type="dxa"/>
            </w:tcMar>
          </w:tcPr>
          <w:p w14:paraId="3E0C8174" w14:textId="77777777" w:rsidR="00CC1841" w:rsidRDefault="00CC1841" w:rsidP="00C631E7">
            <w:pPr>
              <w:pStyle w:val="Standard"/>
              <w:jc w:val="center"/>
            </w:pPr>
            <w:r>
              <w:t>Яблоко</w:t>
            </w:r>
          </w:p>
        </w:tc>
        <w:tc>
          <w:tcPr>
            <w:tcW w:w="5393" w:type="dxa"/>
            <w:tcBorders>
              <w:left w:val="single" w:sz="4" w:space="0" w:color="00000A"/>
              <w:bottom w:val="single" w:sz="4" w:space="0" w:color="00000A"/>
              <w:right w:val="single" w:sz="4" w:space="0" w:color="00000A"/>
            </w:tcBorders>
            <w:tcMar>
              <w:top w:w="0" w:type="dxa"/>
              <w:left w:w="108" w:type="dxa"/>
              <w:bottom w:w="0" w:type="dxa"/>
              <w:right w:w="108" w:type="dxa"/>
            </w:tcMar>
          </w:tcPr>
          <w:p w14:paraId="00CF1337" w14:textId="77777777" w:rsidR="00CC1841" w:rsidRDefault="00CC1841" w:rsidP="00C631E7">
            <w:pPr>
              <w:pStyle w:val="5"/>
            </w:pPr>
            <w:r>
              <w:t>Упаковка с производственной маркой с указанием срока изготовления, срока годности ,условия хранения, пищевая ценность.</w:t>
            </w:r>
          </w:p>
          <w:p w14:paraId="2320D0D1" w14:textId="77777777" w:rsidR="00CC1841" w:rsidRDefault="00CC1841" w:rsidP="00C631E7">
            <w:pPr>
              <w:pStyle w:val="5"/>
            </w:pPr>
            <w:r>
              <w:t>Пищевая ценность: белок 0,4г,жир 0,4г,углеводы9,8, клетчатка1,8г,калорийность47 ккал.</w:t>
            </w:r>
          </w:p>
        </w:tc>
        <w:tc>
          <w:tcPr>
            <w:tcW w:w="10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3CF79F5E" w14:textId="77777777" w:rsidR="00CC1841" w:rsidRDefault="00CC1841" w:rsidP="00C631E7">
            <w:pPr>
              <w:pStyle w:val="Standard"/>
              <w:jc w:val="center"/>
            </w:pPr>
            <w:r>
              <w:t>кг</w:t>
            </w:r>
          </w:p>
        </w:tc>
        <w:tc>
          <w:tcPr>
            <w:tcW w:w="960" w:type="dxa"/>
            <w:tcBorders>
              <w:left w:val="single" w:sz="4" w:space="0" w:color="00000A"/>
              <w:bottom w:val="single" w:sz="4" w:space="0" w:color="00000A"/>
              <w:right w:val="single" w:sz="4" w:space="0" w:color="00000A"/>
            </w:tcBorders>
            <w:tcMar>
              <w:top w:w="0" w:type="dxa"/>
              <w:left w:w="108" w:type="dxa"/>
              <w:bottom w:w="0" w:type="dxa"/>
              <w:right w:w="108" w:type="dxa"/>
            </w:tcMar>
          </w:tcPr>
          <w:p w14:paraId="02A9BC65" w14:textId="77777777" w:rsidR="00CC1841" w:rsidRDefault="00CC1841" w:rsidP="00C631E7">
            <w:pPr>
              <w:pStyle w:val="Standard"/>
              <w:jc w:val="center"/>
            </w:pPr>
            <w:r>
              <w:t>5070</w:t>
            </w:r>
          </w:p>
        </w:tc>
      </w:tr>
      <w:tr w:rsidR="00CC1841" w14:paraId="570C284F" w14:textId="77777777" w:rsidTr="00C631E7">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tcPr>
          <w:p w14:paraId="418037BC" w14:textId="77777777" w:rsidR="00CC1841" w:rsidRDefault="00CC1841" w:rsidP="00C631E7">
            <w:pPr>
              <w:pStyle w:val="Standard"/>
              <w:jc w:val="center"/>
              <w:rPr>
                <w:rFonts w:eastAsia="Arial"/>
                <w:szCs w:val="22"/>
              </w:rPr>
            </w:pPr>
            <w:r>
              <w:rPr>
                <w:rFonts w:eastAsia="Arial"/>
                <w:szCs w:val="22"/>
              </w:rPr>
              <w:t>61</w:t>
            </w:r>
          </w:p>
        </w:tc>
        <w:tc>
          <w:tcPr>
            <w:tcW w:w="1589" w:type="dxa"/>
            <w:tcBorders>
              <w:left w:val="single" w:sz="4" w:space="0" w:color="00000A"/>
              <w:bottom w:val="single" w:sz="4" w:space="0" w:color="00000A"/>
              <w:right w:val="single" w:sz="4" w:space="0" w:color="00000A"/>
            </w:tcBorders>
            <w:tcMar>
              <w:top w:w="0" w:type="dxa"/>
              <w:left w:w="108" w:type="dxa"/>
              <w:bottom w:w="0" w:type="dxa"/>
              <w:right w:w="108" w:type="dxa"/>
            </w:tcMar>
          </w:tcPr>
          <w:p w14:paraId="6EE6FFEF" w14:textId="77777777" w:rsidR="00CC1841" w:rsidRDefault="00CC1841" w:rsidP="00C631E7">
            <w:pPr>
              <w:pStyle w:val="Standard"/>
              <w:jc w:val="center"/>
            </w:pPr>
            <w:r>
              <w:t>Ягода протертая</w:t>
            </w:r>
          </w:p>
        </w:tc>
        <w:tc>
          <w:tcPr>
            <w:tcW w:w="5393" w:type="dxa"/>
            <w:tcBorders>
              <w:left w:val="single" w:sz="4" w:space="0" w:color="00000A"/>
              <w:bottom w:val="single" w:sz="4" w:space="0" w:color="00000A"/>
              <w:right w:val="single" w:sz="4" w:space="0" w:color="00000A"/>
            </w:tcBorders>
            <w:tcMar>
              <w:top w:w="0" w:type="dxa"/>
              <w:left w:w="108" w:type="dxa"/>
              <w:bottom w:w="0" w:type="dxa"/>
              <w:right w:w="108" w:type="dxa"/>
            </w:tcMar>
          </w:tcPr>
          <w:p w14:paraId="2EF56F75" w14:textId="77777777" w:rsidR="00CC1841" w:rsidRDefault="00CC1841" w:rsidP="00C631E7">
            <w:pPr>
              <w:pStyle w:val="5"/>
            </w:pPr>
            <w:r>
              <w:t>Упаковано  в стеклянную банку массой нетто 550гр .Ягода протертая с сахаром (клубника, земляника, черная смородина, черника),  упаковка с производственной маркой с указанием  срока изготовления ,срока годности, условия хранения, пищевая ценность.</w:t>
            </w:r>
          </w:p>
          <w:p w14:paraId="18C1AA42" w14:textId="77777777" w:rsidR="00CC1841" w:rsidRDefault="00CC1841" w:rsidP="00C631E7">
            <w:pPr>
              <w:pStyle w:val="5"/>
            </w:pPr>
            <w:r>
              <w:t>Пищевая ценность  в содержание 100гр продукта:  углеводы 45,0гр.  Энергетическая ценность 180ккал.</w:t>
            </w:r>
          </w:p>
        </w:tc>
        <w:tc>
          <w:tcPr>
            <w:tcW w:w="10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58AD55C8" w14:textId="77777777" w:rsidR="00CC1841" w:rsidRDefault="00CC1841" w:rsidP="00C631E7">
            <w:pPr>
              <w:pStyle w:val="Standard"/>
              <w:jc w:val="center"/>
            </w:pPr>
            <w:r>
              <w:t>банка</w:t>
            </w:r>
          </w:p>
        </w:tc>
        <w:tc>
          <w:tcPr>
            <w:tcW w:w="960" w:type="dxa"/>
            <w:tcBorders>
              <w:left w:val="single" w:sz="4" w:space="0" w:color="00000A"/>
              <w:bottom w:val="single" w:sz="4" w:space="0" w:color="00000A"/>
              <w:right w:val="single" w:sz="4" w:space="0" w:color="00000A"/>
            </w:tcBorders>
            <w:tcMar>
              <w:top w:w="0" w:type="dxa"/>
              <w:left w:w="108" w:type="dxa"/>
              <w:bottom w:w="0" w:type="dxa"/>
              <w:right w:w="108" w:type="dxa"/>
            </w:tcMar>
          </w:tcPr>
          <w:p w14:paraId="0CC0AF27" w14:textId="77777777" w:rsidR="00CC1841" w:rsidRDefault="00CC1841" w:rsidP="00C631E7">
            <w:pPr>
              <w:pStyle w:val="Standard"/>
              <w:jc w:val="center"/>
            </w:pPr>
            <w:r>
              <w:t>4400</w:t>
            </w:r>
          </w:p>
        </w:tc>
      </w:tr>
      <w:tr w:rsidR="00CC1841" w14:paraId="4DC9BF05" w14:textId="77777777" w:rsidTr="00C631E7">
        <w:tc>
          <w:tcPr>
            <w:tcW w:w="533" w:type="dxa"/>
            <w:tcBorders>
              <w:left w:val="single" w:sz="4" w:space="0" w:color="00000A"/>
              <w:bottom w:val="single" w:sz="4" w:space="0" w:color="00000A"/>
              <w:right w:val="single" w:sz="4" w:space="0" w:color="00000A"/>
            </w:tcBorders>
            <w:tcMar>
              <w:top w:w="0" w:type="dxa"/>
              <w:left w:w="108" w:type="dxa"/>
              <w:bottom w:w="0" w:type="dxa"/>
              <w:right w:w="108" w:type="dxa"/>
            </w:tcMar>
          </w:tcPr>
          <w:p w14:paraId="087340EF" w14:textId="77777777" w:rsidR="00CC1841" w:rsidRDefault="00CC1841" w:rsidP="00C631E7">
            <w:pPr>
              <w:pStyle w:val="Standard"/>
              <w:jc w:val="center"/>
              <w:rPr>
                <w:rFonts w:eastAsia="Arial"/>
                <w:szCs w:val="22"/>
              </w:rPr>
            </w:pPr>
            <w:r>
              <w:rPr>
                <w:rFonts w:eastAsia="Arial"/>
                <w:szCs w:val="22"/>
              </w:rPr>
              <w:t>62</w:t>
            </w:r>
          </w:p>
        </w:tc>
        <w:tc>
          <w:tcPr>
            <w:tcW w:w="1589" w:type="dxa"/>
            <w:tcBorders>
              <w:left w:val="single" w:sz="4" w:space="0" w:color="00000A"/>
              <w:bottom w:val="single" w:sz="4" w:space="0" w:color="00000A"/>
              <w:right w:val="single" w:sz="4" w:space="0" w:color="00000A"/>
            </w:tcBorders>
            <w:tcMar>
              <w:top w:w="0" w:type="dxa"/>
              <w:left w:w="108" w:type="dxa"/>
              <w:bottom w:w="0" w:type="dxa"/>
              <w:right w:w="108" w:type="dxa"/>
            </w:tcMar>
          </w:tcPr>
          <w:p w14:paraId="488EC952" w14:textId="77777777" w:rsidR="00CC1841" w:rsidRDefault="00CC1841" w:rsidP="00C631E7">
            <w:pPr>
              <w:pStyle w:val="Standard"/>
              <w:jc w:val="center"/>
            </w:pPr>
            <w:r>
              <w:t>Яйцо</w:t>
            </w:r>
          </w:p>
        </w:tc>
        <w:tc>
          <w:tcPr>
            <w:tcW w:w="5393" w:type="dxa"/>
            <w:tcBorders>
              <w:left w:val="single" w:sz="4" w:space="0" w:color="00000A"/>
              <w:bottom w:val="single" w:sz="4" w:space="0" w:color="00000A"/>
              <w:right w:val="single" w:sz="4" w:space="0" w:color="00000A"/>
            </w:tcBorders>
            <w:tcMar>
              <w:top w:w="0" w:type="dxa"/>
              <w:left w:w="108" w:type="dxa"/>
              <w:bottom w:w="0" w:type="dxa"/>
              <w:right w:w="108" w:type="dxa"/>
            </w:tcMar>
          </w:tcPr>
          <w:p w14:paraId="28CE26FB" w14:textId="77777777" w:rsidR="00CC1841" w:rsidRDefault="00CC1841" w:rsidP="00C631E7">
            <w:pPr>
              <w:pStyle w:val="5"/>
            </w:pPr>
            <w:r>
              <w:t>Упаковано в ячейку 30шт ,масса одного яйца 60гр. Ячейки упакованы в коробку с производственной маркой с указанием срока изготовления, срока годности ,условия хранения, пищевая ценность.</w:t>
            </w:r>
          </w:p>
          <w:p w14:paraId="07BA3D02" w14:textId="77777777" w:rsidR="00CC1841" w:rsidRDefault="00CC1841" w:rsidP="00C631E7">
            <w:pPr>
              <w:pStyle w:val="5"/>
            </w:pPr>
            <w:r>
              <w:t>Пищевая ценность: в содержание 100гр продукта, углеводов 0,7г,калорийность143ккал.</w:t>
            </w:r>
          </w:p>
        </w:tc>
        <w:tc>
          <w:tcPr>
            <w:tcW w:w="10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0EC336B1" w14:textId="77777777" w:rsidR="00CC1841" w:rsidRDefault="00CC1841" w:rsidP="00C631E7">
            <w:pPr>
              <w:pStyle w:val="Standard"/>
              <w:jc w:val="center"/>
            </w:pPr>
            <w:r>
              <w:t>упаковка</w:t>
            </w:r>
          </w:p>
        </w:tc>
        <w:tc>
          <w:tcPr>
            <w:tcW w:w="960" w:type="dxa"/>
            <w:tcBorders>
              <w:left w:val="single" w:sz="4" w:space="0" w:color="00000A"/>
              <w:bottom w:val="single" w:sz="4" w:space="0" w:color="00000A"/>
              <w:right w:val="single" w:sz="4" w:space="0" w:color="00000A"/>
            </w:tcBorders>
            <w:tcMar>
              <w:top w:w="0" w:type="dxa"/>
              <w:left w:w="108" w:type="dxa"/>
              <w:bottom w:w="0" w:type="dxa"/>
              <w:right w:w="108" w:type="dxa"/>
            </w:tcMar>
          </w:tcPr>
          <w:p w14:paraId="7215EA48" w14:textId="77777777" w:rsidR="00CC1841" w:rsidRDefault="00CC1841" w:rsidP="00C631E7">
            <w:pPr>
              <w:pStyle w:val="Standard"/>
              <w:jc w:val="center"/>
            </w:pPr>
            <w:r>
              <w:t>18700</w:t>
            </w:r>
          </w:p>
        </w:tc>
      </w:tr>
    </w:tbl>
    <w:p w14:paraId="4FB20E30" w14:textId="77777777" w:rsidR="00CC1841" w:rsidRDefault="00CC1841" w:rsidP="00CC1841">
      <w:pPr>
        <w:pStyle w:val="Standard"/>
        <w:rPr>
          <w:szCs w:val="22"/>
        </w:rPr>
      </w:pPr>
    </w:p>
    <w:p w14:paraId="7CD72C70" w14:textId="77777777" w:rsidR="00CC1841" w:rsidRDefault="00CC1841" w:rsidP="00CC1841">
      <w:pPr>
        <w:pStyle w:val="Standard"/>
        <w:rPr>
          <w:szCs w:val="22"/>
        </w:rPr>
      </w:pPr>
    </w:p>
    <w:p w14:paraId="65D0BF31" w14:textId="77777777" w:rsidR="00CC1841" w:rsidRDefault="00CC1841" w:rsidP="00CC1841">
      <w:pPr>
        <w:pStyle w:val="Standard"/>
        <w:rPr>
          <w:szCs w:val="22"/>
        </w:rPr>
      </w:pPr>
    </w:p>
    <w:p w14:paraId="1443BA68" w14:textId="77777777" w:rsidR="00CC1841" w:rsidRDefault="00CC1841" w:rsidP="00CC1841">
      <w:pPr>
        <w:pStyle w:val="Standard"/>
        <w:rPr>
          <w:szCs w:val="22"/>
        </w:rPr>
      </w:pPr>
    </w:p>
    <w:p w14:paraId="0552E813" w14:textId="77777777" w:rsidR="00CC1841" w:rsidRDefault="00CC1841" w:rsidP="00CC1841">
      <w:pPr>
        <w:pStyle w:val="Standard"/>
        <w:rPr>
          <w:szCs w:val="22"/>
        </w:rPr>
      </w:pPr>
    </w:p>
    <w:p w14:paraId="589DCE88" w14:textId="77777777" w:rsidR="00CC1841" w:rsidRDefault="00CC1841" w:rsidP="00CC1841">
      <w:pPr>
        <w:pStyle w:val="Standard"/>
        <w:rPr>
          <w:szCs w:val="22"/>
        </w:rPr>
      </w:pPr>
    </w:p>
    <w:tbl>
      <w:tblPr>
        <w:tblW w:w="9858" w:type="dxa"/>
        <w:tblInd w:w="-392" w:type="dxa"/>
        <w:tblLayout w:type="fixed"/>
        <w:tblCellMar>
          <w:left w:w="10" w:type="dxa"/>
          <w:right w:w="10" w:type="dxa"/>
        </w:tblCellMar>
        <w:tblLook w:val="0000" w:firstRow="0" w:lastRow="0" w:firstColumn="0" w:lastColumn="0" w:noHBand="0" w:noVBand="0"/>
      </w:tblPr>
      <w:tblGrid>
        <w:gridCol w:w="4348"/>
        <w:gridCol w:w="5510"/>
      </w:tblGrid>
      <w:tr w:rsidR="00CC1841" w14:paraId="49401A1B" w14:textId="77777777" w:rsidTr="00C631E7">
        <w:trPr>
          <w:trHeight w:val="763"/>
        </w:trPr>
        <w:tc>
          <w:tcPr>
            <w:tcW w:w="4348" w:type="dxa"/>
            <w:tcMar>
              <w:top w:w="0" w:type="dxa"/>
              <w:left w:w="108" w:type="dxa"/>
              <w:bottom w:w="0" w:type="dxa"/>
              <w:right w:w="108" w:type="dxa"/>
            </w:tcMar>
          </w:tcPr>
          <w:p w14:paraId="39092900" w14:textId="77777777" w:rsidR="00CC1841" w:rsidRDefault="00CC1841" w:rsidP="00C631E7">
            <w:pPr>
              <w:pStyle w:val="Standard"/>
              <w:keepNext/>
              <w:keepLines/>
              <w:spacing w:line="276" w:lineRule="auto"/>
              <w:rPr>
                <w:b/>
                <w:bCs/>
                <w:szCs w:val="22"/>
                <w:lang w:eastAsia="en-US"/>
              </w:rPr>
            </w:pPr>
            <w:r>
              <w:rPr>
                <w:b/>
                <w:bCs/>
                <w:szCs w:val="22"/>
                <w:lang w:eastAsia="en-US"/>
              </w:rPr>
              <w:t>Заказчик</w:t>
            </w:r>
          </w:p>
          <w:p w14:paraId="2F76A690" w14:textId="77777777" w:rsidR="00CC1841" w:rsidRDefault="00CC1841" w:rsidP="00C631E7">
            <w:pPr>
              <w:pStyle w:val="Standard"/>
              <w:spacing w:line="276" w:lineRule="auto"/>
              <w:rPr>
                <w:b/>
                <w:szCs w:val="22"/>
              </w:rPr>
            </w:pPr>
          </w:p>
        </w:tc>
        <w:tc>
          <w:tcPr>
            <w:tcW w:w="5510" w:type="dxa"/>
            <w:tcMar>
              <w:top w:w="0" w:type="dxa"/>
              <w:left w:w="108" w:type="dxa"/>
              <w:bottom w:w="0" w:type="dxa"/>
              <w:right w:w="108" w:type="dxa"/>
            </w:tcMar>
          </w:tcPr>
          <w:p w14:paraId="75E0B9AD" w14:textId="77777777" w:rsidR="00CC1841" w:rsidRDefault="00CC1841" w:rsidP="00C631E7">
            <w:pPr>
              <w:pStyle w:val="Standard"/>
              <w:spacing w:line="276" w:lineRule="auto"/>
              <w:jc w:val="center"/>
              <w:rPr>
                <w:b/>
                <w:szCs w:val="22"/>
              </w:rPr>
            </w:pPr>
            <w:r>
              <w:rPr>
                <w:b/>
                <w:szCs w:val="22"/>
              </w:rPr>
              <w:t>Поставщик</w:t>
            </w:r>
          </w:p>
        </w:tc>
      </w:tr>
      <w:tr w:rsidR="00CC1841" w14:paraId="1C6C4241" w14:textId="77777777" w:rsidTr="00C631E7">
        <w:trPr>
          <w:trHeight w:val="1191"/>
        </w:trPr>
        <w:tc>
          <w:tcPr>
            <w:tcW w:w="4348" w:type="dxa"/>
            <w:tcMar>
              <w:top w:w="0" w:type="dxa"/>
              <w:left w:w="108" w:type="dxa"/>
              <w:bottom w:w="0" w:type="dxa"/>
              <w:right w:w="108" w:type="dxa"/>
            </w:tcMar>
          </w:tcPr>
          <w:p w14:paraId="3B366C2E" w14:textId="77777777" w:rsidR="00CC1841" w:rsidRDefault="00CC1841" w:rsidP="00C631E7">
            <w:pPr>
              <w:pStyle w:val="Standard"/>
              <w:spacing w:line="276" w:lineRule="auto"/>
              <w:rPr>
                <w:szCs w:val="22"/>
              </w:rPr>
            </w:pPr>
          </w:p>
        </w:tc>
        <w:tc>
          <w:tcPr>
            <w:tcW w:w="5510" w:type="dxa"/>
            <w:tcMar>
              <w:top w:w="0" w:type="dxa"/>
              <w:left w:w="108" w:type="dxa"/>
              <w:bottom w:w="0" w:type="dxa"/>
              <w:right w:w="108" w:type="dxa"/>
            </w:tcMar>
          </w:tcPr>
          <w:p w14:paraId="31E0E98B" w14:textId="77777777" w:rsidR="00CC1841" w:rsidRDefault="00CC1841" w:rsidP="00C631E7">
            <w:pPr>
              <w:pStyle w:val="Standard"/>
              <w:spacing w:line="276" w:lineRule="auto"/>
              <w:rPr>
                <w:szCs w:val="22"/>
              </w:rPr>
            </w:pPr>
          </w:p>
        </w:tc>
      </w:tr>
    </w:tbl>
    <w:p w14:paraId="00367968" w14:textId="77777777" w:rsidR="00CF5EC7" w:rsidRDefault="00CF5EC7"/>
    <w:sectPr w:rsidR="00CF5E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44EBA"/>
    <w:multiLevelType w:val="multilevel"/>
    <w:tmpl w:val="F8B020FE"/>
    <w:styleLink w:val="WWNum1"/>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1964573485">
    <w:abstractNumId w:val="0"/>
  </w:num>
  <w:num w:numId="2" w16cid:durableId="4929179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77C8"/>
    <w:rsid w:val="0072461B"/>
    <w:rsid w:val="00CC1841"/>
    <w:rsid w:val="00CF5EC7"/>
    <w:rsid w:val="00DC7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09E0D"/>
  <w15:docId w15:val="{01404EEE-9256-4BDA-B563-B7A85A4EF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C1841"/>
    <w:pPr>
      <w:widowControl w:val="0"/>
      <w:suppressAutoHyphens/>
      <w:autoSpaceDN w:val="0"/>
      <w:textAlignment w:val="baseline"/>
    </w:pPr>
    <w:rPr>
      <w:rFonts w:ascii="Calibri" w:eastAsia="SimSun" w:hAnsi="Calibri" w:cs="Tahoma"/>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C1841"/>
    <w:pPr>
      <w:suppressAutoHyphens/>
      <w:autoSpaceDN w:val="0"/>
      <w:spacing w:after="0" w:line="240" w:lineRule="auto"/>
      <w:textAlignment w:val="baseline"/>
    </w:pPr>
    <w:rPr>
      <w:rFonts w:ascii="Times New Roman" w:eastAsia="Times New Roman" w:hAnsi="Times New Roman" w:cs="Times New Roman"/>
      <w:kern w:val="3"/>
      <w:szCs w:val="20"/>
      <w:lang w:eastAsia="ru-RU"/>
    </w:rPr>
  </w:style>
  <w:style w:type="paragraph" w:customStyle="1" w:styleId="Heading">
    <w:name w:val="Heading"/>
    <w:basedOn w:val="Standard"/>
    <w:next w:val="Textbody"/>
    <w:rsid w:val="00CC1841"/>
    <w:pPr>
      <w:keepNext/>
      <w:spacing w:before="240" w:after="120"/>
    </w:pPr>
    <w:rPr>
      <w:rFonts w:ascii="Arial" w:eastAsia="Microsoft YaHei" w:hAnsi="Arial" w:cs="Arial"/>
      <w:sz w:val="28"/>
      <w:szCs w:val="28"/>
    </w:rPr>
  </w:style>
  <w:style w:type="paragraph" w:customStyle="1" w:styleId="Textbody">
    <w:name w:val="Text body"/>
    <w:basedOn w:val="Standard"/>
    <w:rsid w:val="00CC1841"/>
    <w:pPr>
      <w:spacing w:after="120"/>
    </w:pPr>
  </w:style>
  <w:style w:type="paragraph" w:styleId="a3">
    <w:name w:val="List"/>
    <w:basedOn w:val="Textbody"/>
    <w:rsid w:val="00CC1841"/>
    <w:rPr>
      <w:rFonts w:cs="Arial"/>
    </w:rPr>
  </w:style>
  <w:style w:type="paragraph" w:styleId="a4">
    <w:name w:val="caption"/>
    <w:basedOn w:val="a"/>
    <w:next w:val="a"/>
    <w:rsid w:val="00CC1841"/>
    <w:pPr>
      <w:pBdr>
        <w:bottom w:val="single" w:sz="8" w:space="4" w:color="4F81BD"/>
      </w:pBdr>
      <w:spacing w:after="300" w:line="240" w:lineRule="auto"/>
    </w:pPr>
    <w:rPr>
      <w:rFonts w:ascii="Cambria" w:eastAsia="Times New Roman" w:hAnsi="Cambria" w:cs="Times New Roman"/>
      <w:color w:val="17365D"/>
      <w:spacing w:val="5"/>
      <w:sz w:val="52"/>
      <w:szCs w:val="52"/>
    </w:rPr>
  </w:style>
  <w:style w:type="paragraph" w:customStyle="1" w:styleId="Index">
    <w:name w:val="Index"/>
    <w:basedOn w:val="Standard"/>
    <w:rsid w:val="00CC1841"/>
    <w:pPr>
      <w:suppressLineNumbers/>
    </w:pPr>
    <w:rPr>
      <w:rFonts w:cs="Arial"/>
    </w:rPr>
  </w:style>
  <w:style w:type="paragraph" w:customStyle="1" w:styleId="5">
    <w:name w:val="Обычный5"/>
    <w:rsid w:val="00CC1841"/>
    <w:pPr>
      <w:widowControl w:val="0"/>
      <w:suppressAutoHyphens/>
      <w:autoSpaceDN w:val="0"/>
      <w:spacing w:before="260" w:after="0" w:line="240" w:lineRule="auto"/>
      <w:jc w:val="both"/>
      <w:textAlignment w:val="baseline"/>
    </w:pPr>
    <w:rPr>
      <w:rFonts w:ascii="Times New Roman" w:eastAsia="Times New Roman" w:hAnsi="Times New Roman" w:cs="Times New Roman"/>
      <w:kern w:val="3"/>
      <w:sz w:val="24"/>
      <w:szCs w:val="20"/>
      <w:lang w:eastAsia="ru-RU"/>
    </w:rPr>
  </w:style>
  <w:style w:type="paragraph" w:customStyle="1" w:styleId="1">
    <w:name w:val="Обычный1"/>
    <w:rsid w:val="00CC1841"/>
    <w:pPr>
      <w:suppressAutoHyphens/>
      <w:autoSpaceDN w:val="0"/>
      <w:spacing w:after="0" w:line="240" w:lineRule="auto"/>
      <w:textAlignment w:val="baseline"/>
    </w:pPr>
    <w:rPr>
      <w:rFonts w:ascii="Times New Roman" w:eastAsia="Times New Roman" w:hAnsi="Times New Roman" w:cs="Times New Roman"/>
      <w:kern w:val="3"/>
      <w:sz w:val="24"/>
      <w:szCs w:val="20"/>
      <w:lang w:eastAsia="ru-RU"/>
    </w:rPr>
  </w:style>
  <w:style w:type="paragraph" w:customStyle="1" w:styleId="TableContents">
    <w:name w:val="Table Contents"/>
    <w:basedOn w:val="Standard"/>
    <w:rsid w:val="00CC1841"/>
    <w:pPr>
      <w:suppressLineNumbers/>
    </w:pPr>
  </w:style>
  <w:style w:type="paragraph" w:customStyle="1" w:styleId="TableHeading">
    <w:name w:val="Table Heading"/>
    <w:basedOn w:val="TableContents"/>
    <w:rsid w:val="00CC1841"/>
    <w:pPr>
      <w:jc w:val="center"/>
    </w:pPr>
    <w:rPr>
      <w:b/>
      <w:bCs/>
    </w:rPr>
  </w:style>
  <w:style w:type="paragraph" w:styleId="a5">
    <w:name w:val="Balloon Text"/>
    <w:basedOn w:val="a"/>
    <w:link w:val="a6"/>
    <w:rsid w:val="00CC1841"/>
    <w:pPr>
      <w:spacing w:after="0" w:line="240" w:lineRule="auto"/>
    </w:pPr>
    <w:rPr>
      <w:rFonts w:ascii="Tahoma" w:hAnsi="Tahoma"/>
      <w:sz w:val="16"/>
      <w:szCs w:val="16"/>
    </w:rPr>
  </w:style>
  <w:style w:type="character" w:customStyle="1" w:styleId="a6">
    <w:name w:val="Текст выноски Знак"/>
    <w:basedOn w:val="a0"/>
    <w:link w:val="a5"/>
    <w:rsid w:val="00CC1841"/>
    <w:rPr>
      <w:rFonts w:ascii="Tahoma" w:eastAsia="SimSun" w:hAnsi="Tahoma" w:cs="Tahoma"/>
      <w:kern w:val="3"/>
      <w:sz w:val="16"/>
      <w:szCs w:val="16"/>
    </w:rPr>
  </w:style>
  <w:style w:type="character" w:customStyle="1" w:styleId="Internetlink">
    <w:name w:val="Internet link"/>
    <w:basedOn w:val="a0"/>
    <w:rsid w:val="00CC1841"/>
    <w:rPr>
      <w:color w:val="0000FF"/>
      <w:sz w:val="22"/>
      <w:u w:val="single"/>
    </w:rPr>
  </w:style>
  <w:style w:type="character" w:customStyle="1" w:styleId="3">
    <w:name w:val="Основной шрифт абзаца3"/>
    <w:rsid w:val="00CC1841"/>
    <w:rPr>
      <w:sz w:val="24"/>
    </w:rPr>
  </w:style>
  <w:style w:type="character" w:customStyle="1" w:styleId="a7">
    <w:name w:val="Название Знак"/>
    <w:basedOn w:val="a0"/>
    <w:rsid w:val="00CC1841"/>
    <w:rPr>
      <w:rFonts w:ascii="Cambria" w:eastAsia="Times New Roman" w:hAnsi="Cambria" w:cs="Times New Roman"/>
      <w:color w:val="17365D"/>
      <w:spacing w:val="5"/>
      <w:kern w:val="3"/>
      <w:sz w:val="52"/>
      <w:szCs w:val="52"/>
    </w:rPr>
  </w:style>
  <w:style w:type="numbering" w:customStyle="1" w:styleId="WWNum1">
    <w:name w:val="WWNum1"/>
    <w:basedOn w:val="a2"/>
    <w:rsid w:val="00CC184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342439&amp;date=10.07.2020&amp;dst=101309&amp;fld=134" TargetMode="External"/><Relationship Id="rId13" Type="http://schemas.openxmlformats.org/officeDocument/2006/relationships/hyperlink" Target="https://login.consultant.ru/link/?req=doc&amp;base=RZR&amp;n=342439&amp;date=10.07.2020" TargetMode="External"/><Relationship Id="rId18" Type="http://schemas.openxmlformats.org/officeDocument/2006/relationships/hyperlink" Target="https://login.consultant.ru/link/?req=doc&amp;base=PAP&amp;n=6407&amp;date=10.07.202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RZR&amp;n=342439&amp;date=10.07.2020" TargetMode="External"/><Relationship Id="rId7" Type="http://schemas.openxmlformats.org/officeDocument/2006/relationships/hyperlink" Target="https://login.consultant.ru/link/?req=doc&amp;base=RZR&amp;n=342439&amp;date=10.07.2020&amp;dst=100400&amp;fld=134" TargetMode="External"/><Relationship Id="rId12" Type="http://schemas.openxmlformats.org/officeDocument/2006/relationships/hyperlink" Target="https://login.consultant.ru/link/?req=doc&amp;base=RZR&amp;n=342439&amp;date=10.07.2020" TargetMode="External"/><Relationship Id="rId17" Type="http://schemas.openxmlformats.org/officeDocument/2006/relationships/hyperlink" Target="https://login.consultant.ru/link/?req=doc&amp;base=PAP&amp;n=6407&amp;date=10.07.2020" TargetMode="External"/><Relationship Id="rId25" Type="http://schemas.openxmlformats.org/officeDocument/2006/relationships/hyperlink" Target="https://login.consultant.ru/link/?req=doc&amp;base=RZR&amp;n=342439&amp;date=10.07.2020&amp;dst=101309&amp;fld=134" TargetMode="External"/><Relationship Id="rId2" Type="http://schemas.openxmlformats.org/officeDocument/2006/relationships/styles" Target="styles.xml"/><Relationship Id="rId16" Type="http://schemas.openxmlformats.org/officeDocument/2006/relationships/hyperlink" Target="https://login.consultant.ru/link/?req=doc&amp;base=PAP&amp;n=6407&amp;date=10.07.2020" TargetMode="External"/><Relationship Id="rId20" Type="http://schemas.openxmlformats.org/officeDocument/2006/relationships/hyperlink" Target="https://login.consultant.ru/link/?req=doc&amp;base=RZR&amp;n=342439&amp;date=10.07.2020" TargetMode="External"/><Relationship Id="rId1" Type="http://schemas.openxmlformats.org/officeDocument/2006/relationships/numbering" Target="numbering.xml"/><Relationship Id="rId6" Type="http://schemas.openxmlformats.org/officeDocument/2006/relationships/hyperlink" Target="https://login.consultant.ru/link/?req=doc&amp;base=RZR&amp;n=342439&amp;date=10.07.2020" TargetMode="External"/><Relationship Id="rId11" Type="http://schemas.openxmlformats.org/officeDocument/2006/relationships/hyperlink" Target="https://login.consultant.ru/link/?req=doc&amp;base=RZR&amp;n=23886&amp;date=10.07.2020&amp;dst=101634&amp;fld=134" TargetMode="External"/><Relationship Id="rId24" Type="http://schemas.openxmlformats.org/officeDocument/2006/relationships/hyperlink" Target="https://login.consultant.ru/link/?req=doc&amp;base=RZR&amp;n=342439&amp;date=10.07.2020" TargetMode="External"/><Relationship Id="rId5" Type="http://schemas.openxmlformats.org/officeDocument/2006/relationships/hyperlink" Target="https://login.consultant.ru/link/?req=doc&amp;base=RZR&amp;n=342439&amp;date=10.07.2020" TargetMode="External"/><Relationship Id="rId15" Type="http://schemas.openxmlformats.org/officeDocument/2006/relationships/hyperlink" Target="https://login.consultant.ru/link/?req=doc&amp;base=PAP&amp;n=6407&amp;date=10.07.2020" TargetMode="External"/><Relationship Id="rId23" Type="http://schemas.openxmlformats.org/officeDocument/2006/relationships/hyperlink" Target="https://login.consultant.ru/link/?req=doc&amp;base=RZR&amp;n=354561&amp;date=10.07.2020&amp;dst=1497&amp;fld=134" TargetMode="External"/><Relationship Id="rId10" Type="http://schemas.openxmlformats.org/officeDocument/2006/relationships/hyperlink" Target="https://login.consultant.ru/link/?req=doc&amp;base=RZR&amp;n=23886&amp;date=10.07.2020&amp;dst=101634&amp;fld=134" TargetMode="External"/><Relationship Id="rId19" Type="http://schemas.openxmlformats.org/officeDocument/2006/relationships/hyperlink" Target="https://login.consultant.ru/link/?req=doc&amp;base=RZR&amp;n=342439&amp;date=10.07.2020" TargetMode="External"/><Relationship Id="rId4" Type="http://schemas.openxmlformats.org/officeDocument/2006/relationships/webSettings" Target="webSettings.xml"/><Relationship Id="rId9" Type="http://schemas.openxmlformats.org/officeDocument/2006/relationships/hyperlink" Target="https://login.consultant.ru/link/?req=doc&amp;base=PAP&amp;n=6407&amp;date=10.07.2020" TargetMode="External"/><Relationship Id="rId14" Type="http://schemas.openxmlformats.org/officeDocument/2006/relationships/hyperlink" Target="file:///G:\lPar253" TargetMode="External"/><Relationship Id="rId22" Type="http://schemas.openxmlformats.org/officeDocument/2006/relationships/hyperlink" Target="https://login.consultant.ru/link/?req=doc&amp;base=RZR&amp;n=310101&amp;date=10.07.2020&amp;dst=100045&amp;fld=13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8645</Words>
  <Characters>49282</Characters>
  <Application>Microsoft Office Word</Application>
  <DocSecurity>0</DocSecurity>
  <Lines>410</Lines>
  <Paragraphs>115</Paragraphs>
  <ScaleCrop>false</ScaleCrop>
  <Company/>
  <LinksUpToDate>false</LinksUpToDate>
  <CharactersWithSpaces>57812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3</cp:revision>
  <dcterms:created xsi:type="dcterms:W3CDTF">2023-02-07T10:29:00Z</dcterms:created>
  <dcterms:modified xsi:type="dcterms:W3CDTF">2023-11-02T00:54:00Z</dcterms:modified>
</cp:coreProperties>
</file>