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B5EF" w14:textId="47FABD65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ED1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Муниципальное  дошкольное образовательное учреждение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FAF">
        <w:rPr>
          <w:lang w:val="ru-RU"/>
        </w:rPr>
        <w:br/>
      </w:r>
      <w:r w:rsidR="001B4FAF" w:rsidRPr="00FF5ED1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детский сад «Вишенка»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3"/>
        <w:gridCol w:w="4741"/>
      </w:tblGrid>
      <w:tr w:rsidR="00B61FBE" w:rsidRPr="00D16DBD" w14:paraId="7D0D188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613F" w14:textId="6354E096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«Вишенка»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9C68" w14:textId="6BE8A37C" w:rsidR="00B61FBE" w:rsidRPr="001B4FAF" w:rsidRDefault="00D16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Утверждаю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МДОУ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«Вишенка»</w:t>
            </w:r>
            <w:r w:rsidRPr="001B4FAF">
              <w:rPr>
                <w:lang w:val="ru-RU"/>
              </w:rPr>
              <w:br/>
            </w:r>
            <w:r w:rsidR="001B4FAF">
              <w:rPr>
                <w:lang w:val="ru-RU"/>
              </w:rPr>
              <w:t xml:space="preserve">                                       Самойлова И.В.</w:t>
            </w:r>
            <w:r w:rsidRPr="001B4F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14:paraId="7A7399BC" w14:textId="77777777" w:rsidR="00B61FBE" w:rsidRPr="001B4FAF" w:rsidRDefault="00B61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DDAA46" w14:textId="0E492398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1B4FAF">
        <w:rPr>
          <w:lang w:val="ru-RU"/>
        </w:rPr>
        <w:br/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 дошкольного образовательного учреждения</w:t>
      </w:r>
      <w:r w:rsidRPr="001B4FAF">
        <w:rPr>
          <w:lang w:val="ru-RU"/>
        </w:rPr>
        <w:br/>
      </w:r>
      <w:r w:rsidR="001B4F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B4FAF">
        <w:rPr>
          <w:rFonts w:hAnsi="Times New Roman" w:cs="Times New Roman"/>
          <w:color w:val="000000"/>
          <w:sz w:val="24"/>
          <w:szCs w:val="24"/>
          <w:lang w:val="ru-RU"/>
        </w:rPr>
        <w:t>«Вишенка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14:paraId="35DA0557" w14:textId="77777777" w:rsidR="00B61FBE" w:rsidRDefault="00C7648E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7"/>
        <w:gridCol w:w="6590"/>
      </w:tblGrid>
      <w:tr w:rsidR="00B61FBE" w:rsidRPr="001406C9" w14:paraId="69C14C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BA02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4E22" w14:textId="414622A2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дошкольное образовательное учреждение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«Вишенка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(МДОУ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«Вишенка»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61FBE" w14:paraId="5BF0E6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DEAE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80C5" w14:textId="451E13AE" w:rsidR="00B61FBE" w:rsidRPr="001B4FAF" w:rsidRDefault="001B4FAF">
            <w:pPr>
              <w:rPr>
                <w:lang w:val="ru-RU"/>
              </w:rPr>
            </w:pPr>
            <w:r>
              <w:rPr>
                <w:lang w:val="ru-RU"/>
              </w:rPr>
              <w:t>Самойлова Ирина Владимировна</w:t>
            </w:r>
          </w:p>
        </w:tc>
      </w:tr>
      <w:tr w:rsidR="00B61FBE" w:rsidRPr="001406C9" w14:paraId="1CF22C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6DD8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1A99" w14:textId="10D8621E" w:rsidR="00B61FBE" w:rsidRPr="001B4FAF" w:rsidRDefault="001B4FAF">
            <w:pPr>
              <w:rPr>
                <w:lang w:val="ru-RU"/>
              </w:rPr>
            </w:pPr>
            <w:r>
              <w:rPr>
                <w:lang w:val="ru-RU"/>
              </w:rPr>
              <w:t>671052 Республика Бурятия, Иволгинский район, п. Оронгой</w:t>
            </w:r>
          </w:p>
        </w:tc>
      </w:tr>
      <w:tr w:rsidR="00B61FBE" w14:paraId="610068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1AB82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4AEE" w14:textId="0AA18C7A" w:rsidR="00B61FBE" w:rsidRPr="001B4FAF" w:rsidRDefault="001B4FAF">
            <w:pPr>
              <w:rPr>
                <w:lang w:val="ru-RU"/>
              </w:rPr>
            </w:pPr>
            <w:r>
              <w:rPr>
                <w:lang w:val="ru-RU"/>
              </w:rPr>
              <w:t>8(30140)25-3-09</w:t>
            </w:r>
          </w:p>
        </w:tc>
      </w:tr>
      <w:tr w:rsidR="00B61FBE" w14:paraId="68B509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253F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8C89D" w14:textId="653365A1" w:rsidR="00B61FBE" w:rsidRPr="001B4FAF" w:rsidRDefault="001B4FAF">
            <w:r>
              <w:t>Mdoy-vihenka@mail.ru</w:t>
            </w:r>
          </w:p>
        </w:tc>
      </w:tr>
      <w:tr w:rsidR="00B61FBE" w:rsidRPr="001406C9" w14:paraId="52BE1B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691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191C" w14:textId="2234841B" w:rsidR="00B61FBE" w:rsidRPr="001B4FAF" w:rsidRDefault="001B4FAF">
            <w:pPr>
              <w:rPr>
                <w:lang w:val="ru-RU"/>
              </w:rPr>
            </w:pPr>
            <w:r>
              <w:rPr>
                <w:lang w:val="ru-RU"/>
              </w:rPr>
              <w:t>МКУ Иволгинское РУО  «МО  Иволгинский район»</w:t>
            </w:r>
          </w:p>
        </w:tc>
      </w:tr>
      <w:tr w:rsidR="00B61FBE" w14:paraId="4F4E28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4C1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97F9" w14:textId="1C6F5F9E" w:rsidR="00B61FBE" w:rsidRDefault="001B4F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1959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B61FBE" w14:paraId="4F49A5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29A2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D045" w14:textId="17405790" w:rsidR="00B61FBE" w:rsidRPr="001B4FAF" w:rsidRDefault="00C76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15.</w:t>
            </w:r>
            <w:r w:rsid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D55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.15г № 2194 Серия 03Л01  № 0000705</w:t>
            </w:r>
          </w:p>
        </w:tc>
      </w:tr>
    </w:tbl>
    <w:p w14:paraId="5752C5CD" w14:textId="4056B70D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 дошкольное образовательное учреждение 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>детский сад «Вишенка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>поселке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6DBD">
        <w:rPr>
          <w:rFonts w:hAnsi="Times New Roman" w:cs="Times New Roman"/>
          <w:color w:val="000000"/>
          <w:sz w:val="24"/>
          <w:szCs w:val="24"/>
          <w:lang w:val="ru-RU"/>
        </w:rPr>
        <w:t xml:space="preserve">678,4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 xml:space="preserve">470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1D7B3F7D" w14:textId="52C2D80B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1B4FAF">
        <w:rPr>
          <w:lang w:val="ru-RU"/>
        </w:rPr>
        <w:br/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1C3F551C" w14:textId="11A7CAF6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44B0DD93" w14:textId="7A53EF24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с 07: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14:paraId="50313867" w14:textId="77777777" w:rsidR="00B61FBE" w:rsidRPr="001B4FAF" w:rsidRDefault="00C7648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B4FAF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14:paraId="0B4DA5C2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CDCAAE4" w14:textId="1F2B9B2C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="00DF2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14:paraId="7894B521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7BF5BE0D" w14:textId="0F84D462" w:rsidR="00B61FB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план-график были включены мероприятия, рекомендованные Минпросвещения.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14:paraId="743D9100" w14:textId="26788E81" w:rsidR="001F0256" w:rsidRDefault="001F02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Отчет о результатах эффективности  внедрения  ФОП  ДО</w:t>
      </w:r>
    </w:p>
    <w:p w14:paraId="636687DB" w14:textId="0ECB379C" w:rsidR="001F0256" w:rsidRDefault="001F0256" w:rsidP="001F0256">
      <w:pPr>
        <w:pStyle w:val="a3"/>
        <w:numPr>
          <w:ilvl w:val="0"/>
          <w:numId w:val="2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Карта аудита планирования задач </w:t>
      </w:r>
      <w:r w:rsidR="00A16AD8">
        <w:rPr>
          <w:rFonts w:hAnsi="Times New Roman" w:cs="Times New Roman"/>
          <w:color w:val="000000"/>
          <w:sz w:val="24"/>
          <w:szCs w:val="24"/>
          <w:lang w:val="ru-RU"/>
        </w:rPr>
        <w:t>и мероприятий по внедрению  ФОП ДО</w:t>
      </w:r>
    </w:p>
    <w:p w14:paraId="03B30F6D" w14:textId="19AE1F6A" w:rsidR="00A16AD8" w:rsidRDefault="00A16AD8" w:rsidP="00A16AD8">
      <w:pPr>
        <w:pStyle w:val="a3"/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Планирование задач и мероприятий по внедрению ФОП ДО в образовательной деятельности организации, в том числе методического сопровождения педагогов ДО.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999"/>
        <w:gridCol w:w="1764"/>
      </w:tblGrid>
      <w:tr w:rsidR="00A16AD8" w14:paraId="14593E96" w14:textId="77777777" w:rsidTr="00A16AD8">
        <w:tc>
          <w:tcPr>
            <w:tcW w:w="6999" w:type="dxa"/>
          </w:tcPr>
          <w:p w14:paraId="34C13BCF" w14:textId="13159AD3" w:rsidR="00A16AD8" w:rsidRDefault="00A16AD8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Критерии планирования задач и мероприятий внедрению ФОП ДО</w:t>
            </w:r>
          </w:p>
        </w:tc>
        <w:tc>
          <w:tcPr>
            <w:tcW w:w="1764" w:type="dxa"/>
          </w:tcPr>
          <w:p w14:paraId="7420408C" w14:textId="1780E49B" w:rsidR="00A16AD8" w:rsidRDefault="00A16AD8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Результат</w:t>
            </w:r>
          </w:p>
        </w:tc>
      </w:tr>
      <w:tr w:rsidR="00A16AD8" w14:paraId="57CF7039" w14:textId="77777777" w:rsidTr="00A16AD8">
        <w:tc>
          <w:tcPr>
            <w:tcW w:w="6999" w:type="dxa"/>
          </w:tcPr>
          <w:p w14:paraId="3EC2C08E" w14:textId="0353EDC3" w:rsidR="00A16AD8" w:rsidRDefault="00A16AD8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Приведение целей и задач программы развития ДОО в соответствие с ценностными установками современных нормативных документов в области дошкольного образования</w:t>
            </w:r>
          </w:p>
        </w:tc>
        <w:tc>
          <w:tcPr>
            <w:tcW w:w="1764" w:type="dxa"/>
          </w:tcPr>
          <w:p w14:paraId="5061ED0A" w14:textId="430F7271" w:rsidR="00A16AD8" w:rsidRDefault="00240E91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100%</w:t>
            </w:r>
          </w:p>
        </w:tc>
      </w:tr>
      <w:tr w:rsidR="00A16AD8" w14:paraId="417299E1" w14:textId="77777777" w:rsidTr="00A16AD8">
        <w:tc>
          <w:tcPr>
            <w:tcW w:w="6999" w:type="dxa"/>
          </w:tcPr>
          <w:p w14:paraId="4C112182" w14:textId="29D3E1BA" w:rsidR="00A16AD8" w:rsidRDefault="00A16AD8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Включение в программу развития ДОО мероприятий по внедрению  ФОП  ДО</w:t>
            </w:r>
          </w:p>
        </w:tc>
        <w:tc>
          <w:tcPr>
            <w:tcW w:w="1764" w:type="dxa"/>
          </w:tcPr>
          <w:p w14:paraId="483F5A28" w14:textId="181CD72A" w:rsidR="00A16AD8" w:rsidRDefault="00240E91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100%</w:t>
            </w:r>
          </w:p>
        </w:tc>
      </w:tr>
      <w:tr w:rsidR="00A16AD8" w14:paraId="4486016E" w14:textId="77777777" w:rsidTr="00A16AD8">
        <w:tc>
          <w:tcPr>
            <w:tcW w:w="6999" w:type="dxa"/>
          </w:tcPr>
          <w:p w14:paraId="64863569" w14:textId="2761676C" w:rsidR="00A16AD8" w:rsidRDefault="00A16AD8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Отражение в годовом плане деятельности ДОО по внедрению  ФОП ДО, в том числе методических объединений, педагогических советов</w:t>
            </w:r>
            <w:r w:rsidR="0024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64" w:type="dxa"/>
          </w:tcPr>
          <w:p w14:paraId="0BBBF3D6" w14:textId="2D3CB5FB" w:rsidR="00A16AD8" w:rsidRDefault="00240E91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100%</w:t>
            </w:r>
          </w:p>
        </w:tc>
      </w:tr>
      <w:tr w:rsidR="00A16AD8" w14:paraId="3D921B7F" w14:textId="77777777" w:rsidTr="00A16AD8">
        <w:tc>
          <w:tcPr>
            <w:tcW w:w="6999" w:type="dxa"/>
          </w:tcPr>
          <w:p w14:paraId="63F1A4A3" w14:textId="6581569F" w:rsidR="00A16AD8" w:rsidRDefault="00240E91" w:rsidP="00A16AD8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Наличие в плане повышения квалификации пед. работников  ДОО,  направленных на реализацию  ФОП ДО</w:t>
            </w:r>
          </w:p>
        </w:tc>
        <w:tc>
          <w:tcPr>
            <w:tcW w:w="1764" w:type="dxa"/>
          </w:tcPr>
          <w:p w14:paraId="4845EC96" w14:textId="7E919A50" w:rsidR="00A16AD8" w:rsidRDefault="00240E91" w:rsidP="00240E91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14:paraId="0C85339E" w14:textId="2B08F8F6" w:rsidR="00A16AD8" w:rsidRDefault="00240E91" w:rsidP="00240E91">
      <w:pPr>
        <w:pStyle w:val="a3"/>
        <w:numPr>
          <w:ilvl w:val="0"/>
          <w:numId w:val="2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Карта аудита форм и методов информирования родителей о ФОП ДО</w:t>
      </w:r>
    </w:p>
    <w:p w14:paraId="4B09FD1C" w14:textId="74E274A8" w:rsidR="00240E91" w:rsidRDefault="00C40844" w:rsidP="00240E91">
      <w:pPr>
        <w:pStyle w:val="a3"/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40E91">
        <w:rPr>
          <w:rFonts w:hAnsi="Times New Roman" w:cs="Times New Roman"/>
          <w:color w:val="000000"/>
          <w:sz w:val="24"/>
          <w:szCs w:val="24"/>
          <w:lang w:val="ru-RU"/>
        </w:rPr>
        <w:t>нформированность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детей</w:t>
      </w:r>
      <w:r w:rsidR="00DC408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возраста посещающих ДОО о ФОП ДО.</w:t>
      </w:r>
    </w:p>
    <w:p w14:paraId="02EE4002" w14:textId="77777777" w:rsidR="00593F09" w:rsidRDefault="00593F09" w:rsidP="00240E91">
      <w:pPr>
        <w:pStyle w:val="a3"/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999"/>
        <w:gridCol w:w="1764"/>
      </w:tblGrid>
      <w:tr w:rsidR="00593F09" w14:paraId="0643F98F" w14:textId="77777777" w:rsidTr="00593F09">
        <w:tc>
          <w:tcPr>
            <w:tcW w:w="6999" w:type="dxa"/>
          </w:tcPr>
          <w:p w14:paraId="2E7777D2" w14:textId="05C7F497" w:rsidR="00593F09" w:rsidRDefault="00593F09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Критерии информированности родителей о ФОП ДО</w:t>
            </w:r>
          </w:p>
        </w:tc>
        <w:tc>
          <w:tcPr>
            <w:tcW w:w="1764" w:type="dxa"/>
          </w:tcPr>
          <w:p w14:paraId="383C8EED" w14:textId="199BE16C" w:rsidR="00593F09" w:rsidRDefault="00593F09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</w:t>
            </w:r>
          </w:p>
        </w:tc>
      </w:tr>
      <w:tr w:rsidR="00593F09" w14:paraId="523FFE7F" w14:textId="77777777" w:rsidTr="00593F09">
        <w:tc>
          <w:tcPr>
            <w:tcW w:w="6999" w:type="dxa"/>
          </w:tcPr>
          <w:p w14:paraId="78C9A628" w14:textId="680A6B34" w:rsidR="00593F09" w:rsidRDefault="00593F09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встреч с родителями на тему содержания ФОП ДО и ее внедрения в образовательную программу с 1 сентября 2023г.</w:t>
            </w:r>
          </w:p>
        </w:tc>
        <w:tc>
          <w:tcPr>
            <w:tcW w:w="1764" w:type="dxa"/>
          </w:tcPr>
          <w:p w14:paraId="6AF84A1C" w14:textId="60C52388" w:rsidR="00593F09" w:rsidRDefault="00E91AC5" w:rsidP="00E91AC5">
            <w:pPr>
              <w:pStyle w:val="a3"/>
              <w:ind w:left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593F09" w14:paraId="77B3904E" w14:textId="77777777" w:rsidTr="00593F09">
        <w:tc>
          <w:tcPr>
            <w:tcW w:w="6999" w:type="dxa"/>
          </w:tcPr>
          <w:p w14:paraId="7C131E62" w14:textId="12E3C2DD" w:rsidR="00593F09" w:rsidRDefault="00593F09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Отношение родителей</w:t>
            </w:r>
            <w:r w:rsidR="00E91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содержанию и внедрению  ФОП ДО</w:t>
            </w:r>
          </w:p>
        </w:tc>
        <w:tc>
          <w:tcPr>
            <w:tcW w:w="1764" w:type="dxa"/>
          </w:tcPr>
          <w:p w14:paraId="0481840D" w14:textId="51DDBC01" w:rsidR="00593F09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100%</w:t>
            </w:r>
          </w:p>
        </w:tc>
      </w:tr>
      <w:tr w:rsidR="00593F09" w14:paraId="45DC7B93" w14:textId="77777777" w:rsidTr="00E91AC5">
        <w:trPr>
          <w:trHeight w:val="558"/>
        </w:trPr>
        <w:tc>
          <w:tcPr>
            <w:tcW w:w="6999" w:type="dxa"/>
          </w:tcPr>
          <w:p w14:paraId="3EB3F945" w14:textId="6B226786" w:rsidR="00E91AC5" w:rsidRDefault="00E91AC5" w:rsidP="00E91AC5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мер поддержки, разъяснительной работы для родителей к изменениям в образовательной деятельности ДОО.</w:t>
            </w:r>
          </w:p>
        </w:tc>
        <w:tc>
          <w:tcPr>
            <w:tcW w:w="1764" w:type="dxa"/>
          </w:tcPr>
          <w:p w14:paraId="196EAC80" w14:textId="64C35845" w:rsidR="00593F09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100%</w:t>
            </w:r>
          </w:p>
        </w:tc>
      </w:tr>
      <w:tr w:rsidR="00E91AC5" w14:paraId="0B6EDFBF" w14:textId="77777777" w:rsidTr="00E91AC5">
        <w:trPr>
          <w:trHeight w:val="869"/>
        </w:trPr>
        <w:tc>
          <w:tcPr>
            <w:tcW w:w="6999" w:type="dxa"/>
          </w:tcPr>
          <w:p w14:paraId="35FE07E1" w14:textId="6360608B" w:rsidR="00E91AC5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в ДОО государственно – общественного управления, либо других форм активного взаимодействия ДОО и родительского  сообщества.</w:t>
            </w:r>
          </w:p>
        </w:tc>
        <w:tc>
          <w:tcPr>
            <w:tcW w:w="1764" w:type="dxa"/>
          </w:tcPr>
          <w:p w14:paraId="6D8110D0" w14:textId="6C4694B3" w:rsidR="00E91AC5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100%</w:t>
            </w:r>
          </w:p>
        </w:tc>
      </w:tr>
      <w:tr w:rsidR="00E91AC5" w14:paraId="3794D29B" w14:textId="77777777" w:rsidTr="00593F09">
        <w:trPr>
          <w:trHeight w:val="222"/>
        </w:trPr>
        <w:tc>
          <w:tcPr>
            <w:tcW w:w="6999" w:type="dxa"/>
          </w:tcPr>
          <w:p w14:paraId="36DFAEC1" w14:textId="6AFF5710" w:rsidR="00E91AC5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Включение родителей в деятельность по внедрению ФОП ДО в образовательную практику ДОО</w:t>
            </w:r>
          </w:p>
        </w:tc>
        <w:tc>
          <w:tcPr>
            <w:tcW w:w="1764" w:type="dxa"/>
          </w:tcPr>
          <w:p w14:paraId="3E3FFB34" w14:textId="60CE5F41" w:rsidR="00E91AC5" w:rsidRDefault="00E91AC5" w:rsidP="00240E91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100%</w:t>
            </w:r>
          </w:p>
        </w:tc>
      </w:tr>
    </w:tbl>
    <w:p w14:paraId="205BC747" w14:textId="67DCFA68" w:rsidR="00DC408E" w:rsidRDefault="001F456D" w:rsidP="001F456D">
      <w:pPr>
        <w:pStyle w:val="a3"/>
        <w:numPr>
          <w:ilvl w:val="0"/>
          <w:numId w:val="28"/>
        </w:numPr>
        <w:tabs>
          <w:tab w:val="left" w:pos="97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Карта аудита образовательной программы дошкольного образования</w:t>
      </w:r>
    </w:p>
    <w:p w14:paraId="684F5107" w14:textId="6A61E817" w:rsidR="001F456D" w:rsidRDefault="001F456D" w:rsidP="001F456D">
      <w:pPr>
        <w:pStyle w:val="a3"/>
        <w:tabs>
          <w:tab w:val="left" w:pos="973"/>
        </w:tabs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Соответствие обязательной части образовательной программы дошкольного образования  ДОО Федеральной образовательной программы ДО.</w:t>
      </w:r>
    </w:p>
    <w:p w14:paraId="3FB7F238" w14:textId="77777777" w:rsidR="001F456D" w:rsidRDefault="001F456D" w:rsidP="001F456D">
      <w:pPr>
        <w:pStyle w:val="a3"/>
        <w:tabs>
          <w:tab w:val="left" w:pos="973"/>
        </w:tabs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16"/>
        <w:gridCol w:w="6490"/>
        <w:gridCol w:w="1757"/>
      </w:tblGrid>
      <w:tr w:rsidR="001F456D" w14:paraId="28622F57" w14:textId="77777777" w:rsidTr="004C7DC4">
        <w:tc>
          <w:tcPr>
            <w:tcW w:w="516" w:type="dxa"/>
          </w:tcPr>
          <w:p w14:paraId="0B5BCF78" w14:textId="2E96C842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90" w:type="dxa"/>
          </w:tcPr>
          <w:p w14:paraId="4646EDB1" w14:textId="77777777" w:rsidR="001F456D" w:rsidRDefault="001F456D" w:rsidP="001F456D">
            <w:pPr>
              <w:pStyle w:val="a3"/>
              <w:tabs>
                <w:tab w:val="left" w:pos="973"/>
              </w:tabs>
              <w:ind w:left="2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анализа соответствия программы ДОО</w:t>
            </w:r>
          </w:p>
        </w:tc>
        <w:tc>
          <w:tcPr>
            <w:tcW w:w="1757" w:type="dxa"/>
          </w:tcPr>
          <w:p w14:paraId="5C32EAAF" w14:textId="1AFFECD0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Результат</w:t>
            </w:r>
          </w:p>
        </w:tc>
      </w:tr>
      <w:tr w:rsidR="001F456D" w14:paraId="5454DCD4" w14:textId="77777777" w:rsidTr="004C7DC4">
        <w:tc>
          <w:tcPr>
            <w:tcW w:w="516" w:type="dxa"/>
          </w:tcPr>
          <w:p w14:paraId="59BEE86F" w14:textId="6FC2A414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6490" w:type="dxa"/>
          </w:tcPr>
          <w:p w14:paraId="45781AD4" w14:textId="36ABC586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 ОП ДООО</w:t>
            </w:r>
          </w:p>
        </w:tc>
        <w:tc>
          <w:tcPr>
            <w:tcW w:w="1757" w:type="dxa"/>
          </w:tcPr>
          <w:p w14:paraId="0BE7BD46" w14:textId="782F3102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14:paraId="40EAF50A" w14:textId="77777777" w:rsidTr="004C7DC4">
        <w:tc>
          <w:tcPr>
            <w:tcW w:w="516" w:type="dxa"/>
          </w:tcPr>
          <w:p w14:paraId="56A885E9" w14:textId="4F58F1C5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6490" w:type="dxa"/>
          </w:tcPr>
          <w:p w14:paraId="319BA6A0" w14:textId="33315DAB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состоит из обязательной части и части, формируемой участниками  образовательных отношений (п.2.9. ФГОС ДО)</w:t>
            </w:r>
          </w:p>
        </w:tc>
        <w:tc>
          <w:tcPr>
            <w:tcW w:w="1757" w:type="dxa"/>
          </w:tcPr>
          <w:p w14:paraId="1A260DC5" w14:textId="37A43540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14:paraId="2EDA15ED" w14:textId="77777777" w:rsidTr="004C7DC4">
        <w:tc>
          <w:tcPr>
            <w:tcW w:w="516" w:type="dxa"/>
          </w:tcPr>
          <w:p w14:paraId="10C75C80" w14:textId="24D83707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90" w:type="dxa"/>
          </w:tcPr>
          <w:p w14:paraId="55CC890F" w14:textId="40485B75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включает три раздела: целевой, содержательный и организационный. В каждом из которых отражена обязательная часть</w:t>
            </w:r>
            <w:r w:rsidR="0012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часть формируемая участниками образовательных отношений  (п.2.11. ФГОС ДО)</w:t>
            </w:r>
          </w:p>
        </w:tc>
        <w:tc>
          <w:tcPr>
            <w:tcW w:w="1757" w:type="dxa"/>
          </w:tcPr>
          <w:p w14:paraId="4B344223" w14:textId="4F4644DC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14:paraId="2662A1A6" w14:textId="77777777" w:rsidTr="004C7DC4">
        <w:tc>
          <w:tcPr>
            <w:tcW w:w="516" w:type="dxa"/>
          </w:tcPr>
          <w:p w14:paraId="7F87FD6F" w14:textId="3EF9224C" w:rsidR="001F456D" w:rsidRDefault="00122229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6490" w:type="dxa"/>
          </w:tcPr>
          <w:p w14:paraId="0435CBC4" w14:textId="69FBEFD5" w:rsidR="001F456D" w:rsidRDefault="00122229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Целевой раздел. Обязательная часть</w:t>
            </w:r>
          </w:p>
        </w:tc>
        <w:tc>
          <w:tcPr>
            <w:tcW w:w="1757" w:type="dxa"/>
          </w:tcPr>
          <w:p w14:paraId="1F129173" w14:textId="435A8F3C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:rsidRPr="001406C9" w14:paraId="63369F78" w14:textId="77777777" w:rsidTr="004C7DC4">
        <w:tc>
          <w:tcPr>
            <w:tcW w:w="516" w:type="dxa"/>
          </w:tcPr>
          <w:p w14:paraId="30E031FA" w14:textId="67B845A4" w:rsidR="001F456D" w:rsidRDefault="00122229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90" w:type="dxa"/>
          </w:tcPr>
          <w:p w14:paraId="1E4D3BA0" w14:textId="3E0DDDB3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Цели  и задачи реализации Программы полностью соответствуют ФОП ДО</w:t>
            </w:r>
          </w:p>
        </w:tc>
        <w:tc>
          <w:tcPr>
            <w:tcW w:w="1757" w:type="dxa"/>
          </w:tcPr>
          <w:p w14:paraId="23EA010A" w14:textId="2A9E847B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:rsidRPr="001406C9" w14:paraId="220425B7" w14:textId="77777777" w:rsidTr="004C7DC4">
        <w:tc>
          <w:tcPr>
            <w:tcW w:w="516" w:type="dxa"/>
          </w:tcPr>
          <w:p w14:paraId="41909955" w14:textId="1F7774DE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6490" w:type="dxa"/>
          </w:tcPr>
          <w:p w14:paraId="60376352" w14:textId="24910F56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 и подходы к формированию Программы полностью соответствуют ФОП ДО</w:t>
            </w:r>
          </w:p>
        </w:tc>
        <w:tc>
          <w:tcPr>
            <w:tcW w:w="1757" w:type="dxa"/>
          </w:tcPr>
          <w:p w14:paraId="63572A71" w14:textId="572FCF7A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:rsidRPr="001406C9" w14:paraId="6F67BAA4" w14:textId="77777777" w:rsidTr="004C7DC4">
        <w:tc>
          <w:tcPr>
            <w:tcW w:w="516" w:type="dxa"/>
          </w:tcPr>
          <w:p w14:paraId="1427B034" w14:textId="6DF502E7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6490" w:type="dxa"/>
          </w:tcPr>
          <w:p w14:paraId="53673554" w14:textId="5862BC95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характеристики особенностей развития детей  дошкольного возраста</w:t>
            </w:r>
          </w:p>
        </w:tc>
        <w:tc>
          <w:tcPr>
            <w:tcW w:w="1757" w:type="dxa"/>
          </w:tcPr>
          <w:p w14:paraId="519F82BF" w14:textId="3D53D034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:rsidRPr="001406C9" w14:paraId="3E8CEFC1" w14:textId="77777777" w:rsidTr="004C7DC4">
        <w:tc>
          <w:tcPr>
            <w:tcW w:w="516" w:type="dxa"/>
          </w:tcPr>
          <w:p w14:paraId="79701CF0" w14:textId="5513BEB0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6490" w:type="dxa"/>
          </w:tcPr>
          <w:p w14:paraId="21F3E6F8" w14:textId="57E3D5ED" w:rsidR="001F456D" w:rsidRDefault="006C214F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 соответствуют ФОП ДО</w:t>
            </w:r>
          </w:p>
        </w:tc>
        <w:tc>
          <w:tcPr>
            <w:tcW w:w="1757" w:type="dxa"/>
          </w:tcPr>
          <w:p w14:paraId="5D130AA9" w14:textId="6D8EFFB0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56D" w:rsidRPr="001406C9" w14:paraId="46A81FC6" w14:textId="77777777" w:rsidTr="004C7DC4">
        <w:trPr>
          <w:trHeight w:val="493"/>
        </w:trPr>
        <w:tc>
          <w:tcPr>
            <w:tcW w:w="516" w:type="dxa"/>
          </w:tcPr>
          <w:p w14:paraId="3FD68A57" w14:textId="77777777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90" w:type="dxa"/>
          </w:tcPr>
          <w:p w14:paraId="01FB5095" w14:textId="2AD057A0" w:rsidR="00693196" w:rsidRDefault="0069319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Часть, формируемая участниками образовательных отношений</w:t>
            </w:r>
          </w:p>
        </w:tc>
        <w:tc>
          <w:tcPr>
            <w:tcW w:w="1757" w:type="dxa"/>
          </w:tcPr>
          <w:p w14:paraId="24861388" w14:textId="12D49F98" w:rsidR="001F456D" w:rsidRDefault="001F456D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3196" w:rsidRPr="001406C9" w14:paraId="6EA03844" w14:textId="77777777" w:rsidTr="004C7DC4">
        <w:trPr>
          <w:trHeight w:val="241"/>
        </w:trPr>
        <w:tc>
          <w:tcPr>
            <w:tcW w:w="516" w:type="dxa"/>
          </w:tcPr>
          <w:p w14:paraId="07ED6880" w14:textId="46D5FD53" w:rsidR="00693196" w:rsidRDefault="0069319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6490" w:type="dxa"/>
          </w:tcPr>
          <w:p w14:paraId="39CEA050" w14:textId="4C1B32BD" w:rsidR="00755756" w:rsidRDefault="0069319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ЧФУ включает одну или несколько парциальных программ</w:t>
            </w:r>
          </w:p>
        </w:tc>
        <w:tc>
          <w:tcPr>
            <w:tcW w:w="1757" w:type="dxa"/>
          </w:tcPr>
          <w:p w14:paraId="46E8DE2D" w14:textId="77777777" w:rsidR="00693196" w:rsidRDefault="0069319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756" w:rsidRPr="001406C9" w14:paraId="2E3D31F2" w14:textId="77777777" w:rsidTr="004C7DC4">
        <w:trPr>
          <w:trHeight w:val="1038"/>
        </w:trPr>
        <w:tc>
          <w:tcPr>
            <w:tcW w:w="516" w:type="dxa"/>
          </w:tcPr>
          <w:p w14:paraId="6CE23E86" w14:textId="201D25E2" w:rsidR="00755756" w:rsidRDefault="0075575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6490" w:type="dxa"/>
          </w:tcPr>
          <w:p w14:paraId="70B90630" w14:textId="77777777" w:rsidR="00755756" w:rsidRDefault="0075575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ЧФУ представлена образовательными задачами, дополняющие обозначенные в ФОП ДО задачи обучения, воспитания и развития дошкольного возраста, задачи, технологии, формы.</w:t>
            </w:r>
          </w:p>
          <w:p w14:paraId="3E858C1F" w14:textId="257F9D1E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14:paraId="245D66CB" w14:textId="77777777" w:rsidR="00755756" w:rsidRDefault="00755756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DC4" w:rsidRPr="001406C9" w14:paraId="392E11FF" w14:textId="77777777" w:rsidTr="004C7DC4">
        <w:trPr>
          <w:trHeight w:val="267"/>
        </w:trPr>
        <w:tc>
          <w:tcPr>
            <w:tcW w:w="516" w:type="dxa"/>
          </w:tcPr>
          <w:p w14:paraId="4470367F" w14:textId="78CD8C45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490" w:type="dxa"/>
          </w:tcPr>
          <w:p w14:paraId="1FE786F2" w14:textId="73D25307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Содержательный раздел программы Обязательная часть</w:t>
            </w:r>
          </w:p>
        </w:tc>
        <w:tc>
          <w:tcPr>
            <w:tcW w:w="1757" w:type="dxa"/>
          </w:tcPr>
          <w:p w14:paraId="1030BF78" w14:textId="77777777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DC4" w:rsidRPr="001406C9" w14:paraId="233712E4" w14:textId="77777777" w:rsidTr="004C7DC4">
        <w:trPr>
          <w:trHeight w:val="986"/>
        </w:trPr>
        <w:tc>
          <w:tcPr>
            <w:tcW w:w="516" w:type="dxa"/>
          </w:tcPr>
          <w:p w14:paraId="72D0C08D" w14:textId="2884D8F2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6490" w:type="dxa"/>
          </w:tcPr>
          <w:p w14:paraId="4D77DCEE" w14:textId="7F6579A4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соответствуют ФОП ДО</w:t>
            </w:r>
          </w:p>
        </w:tc>
        <w:tc>
          <w:tcPr>
            <w:tcW w:w="1757" w:type="dxa"/>
          </w:tcPr>
          <w:p w14:paraId="0A636C1C" w14:textId="77777777" w:rsidR="004C7DC4" w:rsidRDefault="004C7DC4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6F8A" w:rsidRPr="001406C9" w14:paraId="371D2801" w14:textId="77777777" w:rsidTr="00D46F8A">
        <w:trPr>
          <w:trHeight w:val="493"/>
        </w:trPr>
        <w:tc>
          <w:tcPr>
            <w:tcW w:w="516" w:type="dxa"/>
          </w:tcPr>
          <w:p w14:paraId="0F23D321" w14:textId="46C495D7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6490" w:type="dxa"/>
          </w:tcPr>
          <w:p w14:paraId="6C6761F7" w14:textId="3FC765D1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вариативных форм, способов, методов реализации Программы</w:t>
            </w:r>
          </w:p>
        </w:tc>
        <w:tc>
          <w:tcPr>
            <w:tcW w:w="1757" w:type="dxa"/>
          </w:tcPr>
          <w:p w14:paraId="55263DC9" w14:textId="77777777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6F8A" w:rsidRPr="001406C9" w14:paraId="60E05A54" w14:textId="77777777" w:rsidTr="00D46F8A">
        <w:trPr>
          <w:trHeight w:val="519"/>
        </w:trPr>
        <w:tc>
          <w:tcPr>
            <w:tcW w:w="516" w:type="dxa"/>
          </w:tcPr>
          <w:p w14:paraId="5CAF9355" w14:textId="567C9C90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6490" w:type="dxa"/>
          </w:tcPr>
          <w:p w14:paraId="56B401D7" w14:textId="259C14AD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особенностей образовательной деятельности разных видов и культурных практик</w:t>
            </w:r>
          </w:p>
        </w:tc>
        <w:tc>
          <w:tcPr>
            <w:tcW w:w="1757" w:type="dxa"/>
          </w:tcPr>
          <w:p w14:paraId="52B76667" w14:textId="77777777" w:rsidR="00D46F8A" w:rsidRDefault="00D46F8A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0551" w:rsidRPr="001406C9" w14:paraId="50612832" w14:textId="77777777" w:rsidTr="004D0551">
        <w:trPr>
          <w:trHeight w:val="506"/>
        </w:trPr>
        <w:tc>
          <w:tcPr>
            <w:tcW w:w="516" w:type="dxa"/>
          </w:tcPr>
          <w:p w14:paraId="146052FA" w14:textId="07F85298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6490" w:type="dxa"/>
          </w:tcPr>
          <w:p w14:paraId="4E5C065A" w14:textId="526CF3C7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взаимодействия педагогического коллектива с семьями воспитанников</w:t>
            </w:r>
          </w:p>
        </w:tc>
        <w:tc>
          <w:tcPr>
            <w:tcW w:w="1757" w:type="dxa"/>
          </w:tcPr>
          <w:p w14:paraId="3B6C9A1D" w14:textId="77777777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0551" w:rsidRPr="001406C9" w14:paraId="1AD7E986" w14:textId="77777777" w:rsidTr="004C7DC4">
        <w:trPr>
          <w:trHeight w:val="309"/>
        </w:trPr>
        <w:tc>
          <w:tcPr>
            <w:tcW w:w="516" w:type="dxa"/>
          </w:tcPr>
          <w:p w14:paraId="1E30867B" w14:textId="77777777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90" w:type="dxa"/>
          </w:tcPr>
          <w:p w14:paraId="46A3F16D" w14:textId="77777777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14:paraId="1A71CD26" w14:textId="77777777" w:rsidR="004D0551" w:rsidRDefault="004D0551" w:rsidP="001F456D">
            <w:pPr>
              <w:pStyle w:val="a3"/>
              <w:tabs>
                <w:tab w:val="left" w:pos="973"/>
              </w:tabs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7787F0" w14:textId="77777777" w:rsidR="001F456D" w:rsidRPr="001F0256" w:rsidRDefault="001F456D" w:rsidP="001F456D">
      <w:pPr>
        <w:pStyle w:val="a3"/>
        <w:tabs>
          <w:tab w:val="left" w:pos="973"/>
        </w:tabs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88FDB9" w14:textId="2147BDC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сада.</w:t>
      </w:r>
    </w:p>
    <w:p w14:paraId="2B7A6592" w14:textId="7074398F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МДОУ </w:t>
      </w:r>
      <w:r w:rsidR="0044231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44231D">
        <w:rPr>
          <w:rFonts w:hAnsi="Times New Roman" w:cs="Times New Roman"/>
          <w:color w:val="000000"/>
          <w:sz w:val="24"/>
          <w:szCs w:val="24"/>
          <w:lang w:val="ru-RU"/>
        </w:rPr>
        <w:t>«Вишенка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», утвержденного приказом заведующего 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28.03.2023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93C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Минпросвещения. </w:t>
      </w:r>
      <w:r w:rsidR="00E10106">
        <w:rPr>
          <w:rFonts w:hAnsi="Times New Roman" w:cs="Times New Roman"/>
          <w:color w:val="000000"/>
          <w:sz w:val="24"/>
          <w:szCs w:val="24"/>
          <w:lang w:val="ru-RU"/>
        </w:rPr>
        <w:t>О принципах формирования инфраструктуры ДОО.</w:t>
      </w:r>
    </w:p>
    <w:p w14:paraId="119750D5" w14:textId="000412B2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  <w:r w:rsidR="00E10106">
        <w:rPr>
          <w:rFonts w:hAnsi="Times New Roman" w:cs="Times New Roman"/>
          <w:color w:val="000000"/>
          <w:sz w:val="24"/>
          <w:szCs w:val="24"/>
          <w:lang w:val="ru-RU"/>
        </w:rPr>
        <w:t>В каждой возрастной группе</w:t>
      </w:r>
      <w:r w:rsidR="00C40373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центры активности: центр строительства, центр для сюжетно-ролевых игр, центр изобразительного искусства, центр мелкой моторики, центр конструирования из деталей разного размера, уголок настольных игр, литературный центр. Уголок для театрализации (драматических) игр и тд.</w:t>
      </w:r>
    </w:p>
    <w:p w14:paraId="7504B718" w14:textId="55D587EC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D85079">
        <w:rPr>
          <w:rFonts w:hAnsi="Times New Roman" w:cs="Times New Roman"/>
          <w:color w:val="000000"/>
          <w:sz w:val="24"/>
          <w:szCs w:val="24"/>
          <w:lang w:val="ru-RU"/>
        </w:rPr>
        <w:t xml:space="preserve"> и ожидаемые образовательные результаты следует рассматривать как социально-нормативные возрастные характеристики возможных достижений ребенка, как целевые ориентиры для педагогов и родител</w:t>
      </w:r>
      <w:r w:rsidR="00BC5BFF">
        <w:rPr>
          <w:rFonts w:hAnsi="Times New Roman" w:cs="Times New Roman"/>
          <w:color w:val="000000"/>
          <w:sz w:val="24"/>
          <w:szCs w:val="24"/>
          <w:lang w:val="ru-RU"/>
        </w:rPr>
        <w:t>ей.</w:t>
      </w:r>
    </w:p>
    <w:p w14:paraId="4A4005CC" w14:textId="378C9E15" w:rsidR="00B61FBE" w:rsidRPr="00751F5C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общеразвивающей  направленности. 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функционируют </w:t>
      </w:r>
      <w:r w:rsidR="00751F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1F5C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>возрастны</w:t>
      </w:r>
      <w:r w:rsidR="00751F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1F5158">
        <w:rPr>
          <w:rFonts w:hAnsi="Times New Roman" w:cs="Times New Roman"/>
          <w:color w:val="000000"/>
          <w:sz w:val="24"/>
          <w:szCs w:val="24"/>
          <w:lang w:val="ru-RU"/>
        </w:rPr>
        <w:t>ы.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1F5C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1114"/>
        <w:gridCol w:w="2012"/>
        <w:gridCol w:w="1964"/>
      </w:tblGrid>
      <w:tr w:rsidR="00B61FBE" w14:paraId="268467EA" w14:textId="77777777" w:rsidTr="0075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342F" w14:textId="77777777" w:rsidR="00B61FBE" w:rsidRDefault="00C7648E" w:rsidP="00751F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DB715" w14:textId="77777777" w:rsidR="00B61FBE" w:rsidRDefault="00C7648E" w:rsidP="00751F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6976" w14:textId="77777777" w:rsidR="00B61FBE" w:rsidRDefault="00C7648E" w:rsidP="00751F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B9CA0" w14:textId="77777777" w:rsidR="00B61FBE" w:rsidRDefault="00C7648E" w:rsidP="00751F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B61FBE" w14:paraId="3CAACB94" w14:textId="77777777" w:rsidTr="00751F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341EB" w14:textId="77777777" w:rsidR="00B61FBE" w:rsidRDefault="00C7648E" w:rsidP="00751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499E7" w14:textId="77777777" w:rsidR="00B61FBE" w:rsidRDefault="00C7648E" w:rsidP="00751F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2257" w14:textId="27B79E32" w:rsidR="00B61FBE" w:rsidRPr="00654755" w:rsidRDefault="00654755" w:rsidP="00751F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FC9">
              <w:rPr>
                <w:lang w:val="ru-RU"/>
              </w:rPr>
              <w:t xml:space="preserve"> разновозрастная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F1AFA" w14:textId="42BB991A" w:rsidR="00B61FBE" w:rsidRPr="00395FC9" w:rsidRDefault="00395FC9" w:rsidP="00751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1FBE" w14:paraId="4DCD6154" w14:textId="77777777" w:rsidTr="00751F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0AFAC" w14:textId="77777777" w:rsidR="00B61FBE" w:rsidRDefault="00B61FBE" w:rsidP="00751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0618E" w14:textId="4E7E771F" w:rsidR="00B61FBE" w:rsidRPr="00395FC9" w:rsidRDefault="00395FC9" w:rsidP="00751F5C">
            <w:pPr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5907" w14:textId="1D3A2A73" w:rsidR="00B61FBE" w:rsidRPr="00395FC9" w:rsidRDefault="00C7648E" w:rsidP="00751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5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5694" w14:textId="7AAA3076" w:rsidR="00B61FBE" w:rsidRPr="00395FC9" w:rsidRDefault="00395FC9" w:rsidP="00751F5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14:paraId="2F453387" w14:textId="6A2E07D9" w:rsidR="00B61FBE" w:rsidRPr="001B4FAF" w:rsidRDefault="00751F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14:paraId="0CD69A3D" w14:textId="77777777" w:rsidR="00B61FBE" w:rsidRDefault="00C764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14:paraId="18FBB1BA" w14:textId="595EC131" w:rsidR="00B61FBE" w:rsidRPr="00395FC9" w:rsidRDefault="00C7648E" w:rsidP="00395F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14:paraId="0ADDF28F" w14:textId="77777777" w:rsidR="00B61FBE" w:rsidRDefault="00C764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14:paraId="7FAEFE16" w14:textId="77777777" w:rsidR="00B61FBE" w:rsidRDefault="00C764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14:paraId="77567D49" w14:textId="77777777" w:rsidR="00B61FBE" w:rsidRDefault="00C764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14:paraId="4C115DEB" w14:textId="77777777" w:rsidR="00B61FBE" w:rsidRDefault="00C764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14:paraId="514CD8B6" w14:textId="77777777" w:rsidR="00B61FBE" w:rsidRDefault="00C764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14:paraId="0C229DE1" w14:textId="18D68348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  <w:r w:rsidR="00DB32A3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праздники, развлечения с учетом регионального к</w:t>
      </w:r>
      <w:r w:rsidR="00395F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B32A3">
        <w:rPr>
          <w:rFonts w:hAnsi="Times New Roman" w:cs="Times New Roman"/>
          <w:color w:val="000000"/>
          <w:sz w:val="24"/>
          <w:szCs w:val="24"/>
          <w:lang w:val="ru-RU"/>
        </w:rPr>
        <w:t>мп</w:t>
      </w:r>
      <w:r w:rsidR="00395F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B32A3">
        <w:rPr>
          <w:rFonts w:hAnsi="Times New Roman" w:cs="Times New Roman"/>
          <w:color w:val="000000"/>
          <w:sz w:val="24"/>
          <w:szCs w:val="24"/>
          <w:lang w:val="ru-RU"/>
        </w:rPr>
        <w:t>нента.</w:t>
      </w:r>
    </w:p>
    <w:p w14:paraId="270F7976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14:paraId="17B36A9A" w14:textId="77777777" w:rsidR="00B61FBE" w:rsidRDefault="00C764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61FBE" w:rsidRPr="001406C9" w14:paraId="205B3B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5B67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66DE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F346E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61FBE" w14:paraId="29027C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47C4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616D" w14:textId="5BE80198" w:rsidR="00B61FBE" w:rsidRPr="00C7648E" w:rsidRDefault="00C7648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36911" w14:textId="0AD1500E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1FBE" w14:paraId="436FD6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2C3B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BC0A9" w14:textId="7222933D" w:rsidR="00B61FBE" w:rsidRPr="00C7648E" w:rsidRDefault="00C76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0A88" w14:textId="26D92FBD" w:rsidR="00B61FBE" w:rsidRPr="00C7648E" w:rsidRDefault="00C7648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B61FBE" w14:paraId="63BB84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97F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10D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B25E" w14:textId="793E6393" w:rsidR="00B61FBE" w:rsidRPr="00C7648E" w:rsidRDefault="00C76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61FBE" w14:paraId="2322E4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EF550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5C492" w14:textId="532479DE" w:rsidR="00B61FBE" w:rsidRPr="00C7648E" w:rsidRDefault="00C764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2EBF4" w14:textId="39642D0A" w:rsidR="00B61FBE" w:rsidRPr="00C7648E" w:rsidRDefault="00C764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0CA316E0" w14:textId="77777777" w:rsidR="00B61FBE" w:rsidRDefault="00C764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B61FBE" w:rsidRPr="001406C9" w14:paraId="738FB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155F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B75E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7629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61FBE" w14:paraId="0748E2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1FC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7961D" w14:textId="2813611F" w:rsidR="00B61FBE" w:rsidRPr="004E7DB7" w:rsidRDefault="004E7DB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6D6BC" w14:textId="4BB32839" w:rsidR="00B61FBE" w:rsidRDefault="004E7D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14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FBE" w14:paraId="2D5A65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902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7F2E" w14:textId="4D96C363" w:rsidR="00B61FBE" w:rsidRPr="004E7DB7" w:rsidRDefault="004E7DB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FA33" w14:textId="4A7094EC" w:rsidR="00B61FBE" w:rsidRDefault="004E7D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48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FBE" w14:paraId="48142C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ED39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DE11" w14:textId="4031C596" w:rsidR="00B61FBE" w:rsidRPr="004E7DB7" w:rsidRDefault="004E7DB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F64A" w14:textId="7CFF7D1E" w:rsidR="00B61FBE" w:rsidRDefault="004E7D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38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900FBB9" w14:textId="6A20365F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тесной взаимосвязи воспитателей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5B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сад. </w:t>
      </w:r>
    </w:p>
    <w:p w14:paraId="45C5BCE0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 сентября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была открыта дополнительная образовательная программа «Народные танцы»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 направлению.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14:paraId="5F17C3FC" w14:textId="44A8FD71" w:rsidR="00E47E14" w:rsidRPr="004E7DB7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0E4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4E7DB7">
        <w:rPr>
          <w:rFonts w:hAnsi="Times New Roman" w:cs="Times New Roman"/>
          <w:color w:val="000000"/>
          <w:sz w:val="24"/>
          <w:szCs w:val="24"/>
          <w:lang w:val="ru-RU"/>
        </w:rPr>
        <w:t>силами воспитателей проводились следующие  кружки:</w:t>
      </w:r>
      <w:r w:rsidR="00E47E1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«Нетрадиционная техника рисования»,  «Пластилиновые заплатки».</w:t>
      </w:r>
    </w:p>
    <w:p w14:paraId="6CBC7A17" w14:textId="5F62AA41" w:rsidR="00B61FBE" w:rsidRPr="004E7DB7" w:rsidRDefault="00B61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A4AA7C" w14:textId="0619AEF6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 дополнительны</w:t>
      </w:r>
      <w:r w:rsidR="00E47E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круж</w:t>
      </w:r>
      <w:r w:rsidR="00E47E14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r w:rsidR="00E47E14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ДО и ФГОС ДО</w:t>
      </w:r>
    </w:p>
    <w:p w14:paraId="692D20B3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34C6213" w14:textId="1B8F950A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245B2DB9" w14:textId="59B3D16A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58F5DC3D" w14:textId="56929124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152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B61FBE" w14:paraId="57D319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EEC52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CEFAA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61FBE" w:rsidRPr="001406C9" w14:paraId="41B10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63C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D708" w14:textId="5EF04BC5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78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B61FBE" w14:paraId="3C110A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BFE67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92EE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20308250" w14:textId="77777777" w:rsidR="00B61FBE" w:rsidRDefault="00C764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00040657" w14:textId="77777777" w:rsidR="00B61FBE" w:rsidRDefault="00C764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3573F1D3" w14:textId="77777777" w:rsidR="00B61FBE" w:rsidRDefault="00C7648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61FBE" w14:paraId="4C4FBB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E96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3555" w14:textId="2D95EB92" w:rsidR="00B61FBE" w:rsidRPr="001B4FAF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78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521AEAE6" w14:textId="77777777" w:rsidR="00B61FBE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6DB25E68" w14:textId="77777777" w:rsidR="00B61FBE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6EDCA85A" w14:textId="77777777" w:rsidR="00B61FBE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2233662E" w14:textId="376C0C74" w:rsidR="00B61FBE" w:rsidRPr="001B4FAF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="0078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28E3B254" w14:textId="77777777" w:rsidR="00B61FBE" w:rsidRPr="001B4FAF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423CFC29" w14:textId="77777777" w:rsidR="00B61FBE" w:rsidRPr="001B4FAF" w:rsidRDefault="00C764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38A27AD9" w14:textId="77777777" w:rsidR="00B61FBE" w:rsidRDefault="00C7648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61FBE" w:rsidRPr="001406C9" w14:paraId="03C057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95A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6649" w14:textId="77777777" w:rsidR="00B61FBE" w:rsidRPr="001B4FAF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1B26DBF5" w14:textId="77777777" w:rsidR="00B61FBE" w:rsidRPr="001B4FAF" w:rsidRDefault="00C764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CD10CE3" w14:textId="77777777" w:rsidR="00B61FBE" w:rsidRPr="001B4FAF" w:rsidRDefault="00C764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AE833DC" w14:textId="77777777" w:rsidR="00B61FBE" w:rsidRPr="001B4FAF" w:rsidRDefault="00C764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91A5F20" w14:textId="77777777" w:rsidR="00B61FBE" w:rsidRPr="001B4FAF" w:rsidRDefault="00C7648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04EA5DC4" w14:textId="05980BDB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2E1BD084" w14:textId="135CBB65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2023 года система управления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14:paraId="7C1B2726" w14:textId="47D6BBB3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МДОУ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детский сад «Вишенка»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14:paraId="38B9DCC8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D57C7C9" w14:textId="2C0D1B2A" w:rsidR="00B61FBE" w:rsidRPr="007152D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7152DE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2DE">
        <w:rPr>
          <w:rFonts w:hAnsi="Times New Roman" w:cs="Times New Roman"/>
          <w:color w:val="000000"/>
          <w:sz w:val="24"/>
          <w:szCs w:val="24"/>
          <w:lang w:val="ru-RU"/>
        </w:rPr>
        <w:t>МДОУ являются:</w:t>
      </w:r>
    </w:p>
    <w:p w14:paraId="3B984FC6" w14:textId="77777777" w:rsidR="00B61FBE" w:rsidRDefault="00C764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ООД — организованная образовательная деятельность;</w:t>
      </w:r>
    </w:p>
    <w:p w14:paraId="5D392C08" w14:textId="77777777" w:rsidR="00B61FBE" w:rsidRPr="001B4FAF" w:rsidRDefault="00C764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14:paraId="755B0539" w14:textId="77777777" w:rsidR="00B61FBE" w:rsidRDefault="00C764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14:paraId="3FE43F23" w14:textId="77777777" w:rsidR="00B61FBE" w:rsidRPr="001B4FAF" w:rsidRDefault="00C7648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14:paraId="3256FD0E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14:paraId="4E36C5AC" w14:textId="3076B5E1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7152DE">
        <w:rPr>
          <w:rFonts w:hAnsi="Times New Roman" w:cs="Times New Roman"/>
          <w:color w:val="000000"/>
          <w:sz w:val="24"/>
          <w:szCs w:val="24"/>
          <w:lang w:val="ru-RU"/>
        </w:rPr>
        <w:t xml:space="preserve">  ФОП ДО и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14:paraId="264A2B2E" w14:textId="77777777" w:rsidR="00B61FBE" w:rsidRDefault="00C764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14:paraId="0667596F" w14:textId="77777777" w:rsidR="00B61FBE" w:rsidRDefault="00C764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14:paraId="45DEA302" w14:textId="77777777" w:rsidR="00B61FBE" w:rsidRDefault="00C764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14:paraId="09205999" w14:textId="77777777" w:rsidR="00B61FBE" w:rsidRDefault="00C764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14:paraId="3919FC34" w14:textId="77777777" w:rsidR="00B61FBE" w:rsidRDefault="00C7648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14:paraId="34ED2484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14:paraId="089EBCB0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14:paraId="4CB97285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14:paraId="016B3635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14:paraId="090B3339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14:paraId="0DB8CC61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14:paraId="05856CD6" w14:textId="0326508B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669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6"/>
        <w:gridCol w:w="804"/>
        <w:gridCol w:w="419"/>
        <w:gridCol w:w="737"/>
        <w:gridCol w:w="390"/>
        <w:gridCol w:w="793"/>
        <w:gridCol w:w="414"/>
        <w:gridCol w:w="737"/>
        <w:gridCol w:w="1487"/>
      </w:tblGrid>
      <w:tr w:rsidR="00B61FBE" w14:paraId="4E9DC37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036D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5F34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60D95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3CFBD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571DB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B61FBE" w14:paraId="40796E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15F97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DAC7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1E39A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6695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4197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A0111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C064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CA6A6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24D7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14:paraId="619C33BB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B61FBE" w14:paraId="7D0297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C1DC4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AEA3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732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4E4D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B794D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9421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FC6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8351" w14:textId="5E2CCB46" w:rsidR="00B61FBE" w:rsidRPr="001406C9" w:rsidRDefault="001406C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8A39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61FBE" w14:paraId="28CEF9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BCEA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45D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1DAA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8C63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F7E6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0A6A9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65D3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D254" w14:textId="6D5202F5" w:rsidR="00B61FBE" w:rsidRPr="001406C9" w:rsidRDefault="001406C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EBCD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14:paraId="35202B29" w14:textId="6E9A833E" w:rsidR="00E86FD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600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  <w:r w:rsidR="00886C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BC0A3F" w14:textId="38A9E64C" w:rsidR="00B61FBE" w:rsidRPr="00956007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дня </w:t>
      </w:r>
      <w:r w:rsidR="0095600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сада:</w:t>
      </w:r>
    </w:p>
    <w:p w14:paraId="7FE1D532" w14:textId="77777777" w:rsidR="00B61FBE" w:rsidRDefault="00C764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14:paraId="15BCD5DA" w14:textId="77777777" w:rsidR="00B61FBE" w:rsidRDefault="00C764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14:paraId="0864DB40" w14:textId="77777777" w:rsidR="00B61FBE" w:rsidRPr="001B4FAF" w:rsidRDefault="00C764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14:paraId="203BCB91" w14:textId="77777777" w:rsidR="00B61FBE" w:rsidRDefault="00C764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и подгрупповая работа;</w:t>
      </w:r>
    </w:p>
    <w:p w14:paraId="30FD3EB0" w14:textId="77777777" w:rsidR="00B61FBE" w:rsidRDefault="00C764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14:paraId="7E5AA493" w14:textId="77777777" w:rsidR="00B61FBE" w:rsidRDefault="00C7648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14:paraId="766895E8" w14:textId="18F4B178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4BE4E3" w14:textId="3AF42C25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A85B32">
        <w:rPr>
          <w:rFonts w:hAnsi="Times New Roman" w:cs="Times New Roman"/>
          <w:color w:val="000000"/>
          <w:sz w:val="24"/>
          <w:szCs w:val="24"/>
          <w:lang w:val="ru-RU"/>
        </w:rPr>
        <w:t>, проводилось анкетирование родителей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, были приготовлены буклеты.</w:t>
      </w:r>
    </w:p>
    <w:p w14:paraId="582BD7FA" w14:textId="7DE4F8A9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A85B32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группах оформлены уголки.</w:t>
      </w:r>
    </w:p>
    <w:p w14:paraId="25097F71" w14:textId="5B82137E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педагога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воспитателя.</w:t>
      </w:r>
    </w:p>
    <w:p w14:paraId="786AE1EC" w14:textId="28BE47AA" w:rsidR="00B61FBE" w:rsidRPr="00A85B32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 выставк</w:t>
      </w:r>
      <w:r w:rsidR="00A85B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фотографий «Мой воспитатель». </w:t>
      </w:r>
    </w:p>
    <w:p w14:paraId="1ED72BF5" w14:textId="68D457CD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14:paraId="3FBE25A7" w14:textId="2D84E0EA" w:rsidR="00B61FBE" w:rsidRPr="007434CF" w:rsidRDefault="00C764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4CF">
        <w:rPr>
          <w:rFonts w:hAnsi="Times New Roman" w:cs="Times New Roman"/>
          <w:color w:val="000000"/>
          <w:sz w:val="24"/>
          <w:szCs w:val="24"/>
          <w:lang w:val="ru-RU"/>
        </w:rPr>
        <w:t>коллективные мероприятия</w:t>
      </w:r>
      <w:r w:rsidR="007434CF">
        <w:rPr>
          <w:rFonts w:hAnsi="Times New Roman" w:cs="Times New Roman"/>
          <w:color w:val="000000"/>
          <w:sz w:val="24"/>
          <w:szCs w:val="24"/>
          <w:lang w:val="ru-RU"/>
        </w:rPr>
        <w:t>- праздники, мастер классы, развлечения.</w:t>
      </w:r>
    </w:p>
    <w:p w14:paraId="7CB754BA" w14:textId="77777777" w:rsidR="00B61FBE" w:rsidRDefault="00C764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14:paraId="203A5457" w14:textId="72043443" w:rsidR="00B61FBE" w:rsidRPr="007434CF" w:rsidRDefault="00C764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34CF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="007434CF">
        <w:rPr>
          <w:rFonts w:hAnsi="Times New Roman" w:cs="Times New Roman"/>
          <w:color w:val="000000"/>
          <w:sz w:val="24"/>
          <w:szCs w:val="24"/>
          <w:lang w:val="ru-RU"/>
        </w:rPr>
        <w:t>, конкурсы к новому году, пас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7434CF">
        <w:rPr>
          <w:rFonts w:hAnsi="Times New Roman" w:cs="Times New Roman"/>
          <w:color w:val="000000"/>
          <w:sz w:val="24"/>
          <w:szCs w:val="24"/>
          <w:lang w:val="ru-RU"/>
        </w:rPr>
        <w:t>е, 9 мая.</w:t>
      </w:r>
    </w:p>
    <w:p w14:paraId="5169BBBA" w14:textId="6A1169BD" w:rsidR="00B61FBE" w:rsidRPr="007434CF" w:rsidRDefault="007434CF" w:rsidP="007434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7648E" w:rsidRPr="007434CF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покормите птиц зимой, изготовление кормушек </w:t>
      </w:r>
      <w:r w:rsidR="003A7B4A">
        <w:rPr>
          <w:rFonts w:hAnsi="Times New Roman" w:cs="Times New Roman"/>
          <w:color w:val="000000"/>
          <w:sz w:val="24"/>
          <w:szCs w:val="24"/>
          <w:lang w:val="ru-RU"/>
        </w:rPr>
        <w:t>с родителями.</w:t>
      </w:r>
    </w:p>
    <w:p w14:paraId="6053BE96" w14:textId="31677AF8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A85B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07C36F8A" w14:textId="6F91D454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B567B9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B567B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61655642" w14:textId="77777777" w:rsidR="00B61FBE" w:rsidRDefault="00C764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p w14:paraId="49ACBDF8" w14:textId="5F4635D2" w:rsidR="0087606E" w:rsidRPr="0087606E" w:rsidRDefault="0087606E" w:rsidP="0087606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1964"/>
        <w:gridCol w:w="1494"/>
        <w:gridCol w:w="2027"/>
        <w:gridCol w:w="1687"/>
        <w:gridCol w:w="1902"/>
        <w:gridCol w:w="1984"/>
      </w:tblGrid>
      <w:tr w:rsidR="0087606E" w:rsidRPr="001406C9" w14:paraId="358A9255" w14:textId="77777777" w:rsidTr="0087606E">
        <w:tc>
          <w:tcPr>
            <w:tcW w:w="1965" w:type="dxa"/>
          </w:tcPr>
          <w:p w14:paraId="0300B10F" w14:textId="77777777" w:rsidR="0087606E" w:rsidRPr="0087606E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конкурсных мероприятий, выставки, выставка фотографий и т.д.</w:t>
            </w:r>
          </w:p>
        </w:tc>
        <w:tc>
          <w:tcPr>
            <w:tcW w:w="1503" w:type="dxa"/>
          </w:tcPr>
          <w:p w14:paraId="4C953762" w14:textId="77777777" w:rsidR="0087606E" w:rsidRPr="00113EFF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013" w:type="dxa"/>
          </w:tcPr>
          <w:p w14:paraId="137A8785" w14:textId="77777777" w:rsidR="0087606E" w:rsidRPr="00113EFF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мероприятия </w:t>
            </w:r>
          </w:p>
        </w:tc>
        <w:tc>
          <w:tcPr>
            <w:tcW w:w="1689" w:type="dxa"/>
          </w:tcPr>
          <w:p w14:paraId="5EADA66C" w14:textId="77777777" w:rsidR="0087606E" w:rsidRPr="00113EFF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1904" w:type="dxa"/>
          </w:tcPr>
          <w:p w14:paraId="46D66469" w14:textId="77777777" w:rsidR="0087606E" w:rsidRPr="00113EFF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84" w:type="dxa"/>
          </w:tcPr>
          <w:p w14:paraId="29D6EE8E" w14:textId="77777777" w:rsidR="0087606E" w:rsidRPr="0087606E" w:rsidRDefault="0087606E" w:rsidP="00964C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Результат (участие, наличие победителей, призеров, лауреатов с указанием ФИ воспитанников)</w:t>
            </w:r>
          </w:p>
        </w:tc>
      </w:tr>
      <w:tr w:rsidR="0087606E" w14:paraId="7CB516B2" w14:textId="77777777" w:rsidTr="0087606E">
        <w:tc>
          <w:tcPr>
            <w:tcW w:w="1965" w:type="dxa"/>
          </w:tcPr>
          <w:p w14:paraId="201C8B11" w14:textId="77777777" w:rsidR="0087606E" w:rsidRPr="00113EF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687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«Цветы- улыбка природы»</w:t>
            </w:r>
          </w:p>
        </w:tc>
        <w:tc>
          <w:tcPr>
            <w:tcW w:w="1503" w:type="dxa"/>
          </w:tcPr>
          <w:p w14:paraId="020FC9E5" w14:textId="77777777" w:rsidR="0087606E" w:rsidRPr="00032E38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08.22</w:t>
            </w:r>
          </w:p>
        </w:tc>
        <w:tc>
          <w:tcPr>
            <w:tcW w:w="2013" w:type="dxa"/>
          </w:tcPr>
          <w:p w14:paraId="32C10AF1" w14:textId="4308D79A" w:rsidR="0087606E" w:rsidRPr="00032E38" w:rsidRDefault="00CF2025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r w:rsidR="0087606E" w:rsidRPr="0003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32CD9499" w14:textId="77777777" w:rsidR="0087606E" w:rsidRPr="00032E38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04" w:type="dxa"/>
          </w:tcPr>
          <w:p w14:paraId="13CA824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  <w:p w14:paraId="5AF4CFA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7CD04A02" w14:textId="77777777" w:rsidR="0087606E" w:rsidRPr="00032E38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Е.А.</w:t>
            </w:r>
          </w:p>
        </w:tc>
        <w:tc>
          <w:tcPr>
            <w:tcW w:w="1984" w:type="dxa"/>
          </w:tcPr>
          <w:p w14:paraId="5DB41BF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Диана М.</w:t>
            </w:r>
          </w:p>
          <w:p w14:paraId="61A1F30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</w:t>
            </w:r>
          </w:p>
          <w:p w14:paraId="1CF4352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Герман Е.</w:t>
            </w:r>
          </w:p>
          <w:p w14:paraId="5FA7A6B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 К.</w:t>
            </w:r>
          </w:p>
          <w:p w14:paraId="3DB4290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</w:t>
            </w:r>
          </w:p>
          <w:p w14:paraId="4397BEC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</w:t>
            </w:r>
          </w:p>
          <w:p w14:paraId="2F7D9C3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  <w:p w14:paraId="00DF13B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</w:p>
          <w:p w14:paraId="0903571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</w:t>
            </w:r>
          </w:p>
          <w:p w14:paraId="6031463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</w:t>
            </w:r>
          </w:p>
          <w:p w14:paraId="5D5F225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</w:t>
            </w:r>
          </w:p>
          <w:p w14:paraId="25B5B69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</w:t>
            </w:r>
          </w:p>
          <w:p w14:paraId="472B1EF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С.</w:t>
            </w:r>
          </w:p>
          <w:p w14:paraId="5C4FCE95" w14:textId="77777777" w:rsidR="0087606E" w:rsidRPr="00032E38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Л.</w:t>
            </w:r>
          </w:p>
        </w:tc>
      </w:tr>
      <w:tr w:rsidR="0087606E" w14:paraId="0C365708" w14:textId="77777777" w:rsidTr="0087606E">
        <w:tc>
          <w:tcPr>
            <w:tcW w:w="1965" w:type="dxa"/>
          </w:tcPr>
          <w:p w14:paraId="4A34B26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«Лето-чудная пора!»</w:t>
            </w:r>
          </w:p>
        </w:tc>
        <w:tc>
          <w:tcPr>
            <w:tcW w:w="1503" w:type="dxa"/>
          </w:tcPr>
          <w:p w14:paraId="62AE2B42" w14:textId="77777777" w:rsidR="0087606E" w:rsidRPr="008C062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2013" w:type="dxa"/>
          </w:tcPr>
          <w:p w14:paraId="4EBE6223" w14:textId="0652886B" w:rsidR="0087606E" w:rsidRPr="008C062F" w:rsidRDefault="00CF2025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r w:rsidR="0087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78C7A66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</w:t>
            </w:r>
          </w:p>
        </w:tc>
        <w:tc>
          <w:tcPr>
            <w:tcW w:w="1904" w:type="dxa"/>
          </w:tcPr>
          <w:p w14:paraId="1E48183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  <w:p w14:paraId="4ED5921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7251E78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4B2BECD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Диана М.</w:t>
            </w:r>
          </w:p>
          <w:p w14:paraId="6F2A33B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</w:t>
            </w:r>
          </w:p>
          <w:p w14:paraId="410E1EF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 </w:t>
            </w:r>
          </w:p>
          <w:p w14:paraId="55C6A16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 К.</w:t>
            </w:r>
          </w:p>
          <w:p w14:paraId="402AC4A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</w:t>
            </w:r>
          </w:p>
          <w:p w14:paraId="43C8465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</w:t>
            </w:r>
          </w:p>
          <w:p w14:paraId="754040F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  <w:p w14:paraId="3D0A16A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</w:p>
          <w:p w14:paraId="47130DE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</w:t>
            </w:r>
          </w:p>
          <w:p w14:paraId="41095AF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</w:t>
            </w:r>
          </w:p>
          <w:p w14:paraId="1EF2AB5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</w:t>
            </w:r>
          </w:p>
          <w:p w14:paraId="5EA3EFA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</w:t>
            </w:r>
          </w:p>
          <w:p w14:paraId="522D218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</w:t>
            </w:r>
          </w:p>
          <w:p w14:paraId="286CCFD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Даша Л.</w:t>
            </w:r>
          </w:p>
          <w:p w14:paraId="716DB4E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14:paraId="18C30227" w14:textId="77777777" w:rsidR="0087606E" w:rsidRPr="008C062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С. (II</w:t>
            </w:r>
            <w:r w:rsidRPr="008C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87606E" w14:paraId="4326BF2B" w14:textId="77777777" w:rsidTr="0087606E">
        <w:tc>
          <w:tcPr>
            <w:tcW w:w="1965" w:type="dxa"/>
          </w:tcPr>
          <w:p w14:paraId="1BB57E9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фотографий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«Мини и мега овощ»</w:t>
            </w:r>
          </w:p>
        </w:tc>
        <w:tc>
          <w:tcPr>
            <w:tcW w:w="1503" w:type="dxa"/>
          </w:tcPr>
          <w:p w14:paraId="1CC70310" w14:textId="77777777" w:rsidR="0087606E" w:rsidRPr="006876A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2013" w:type="dxa"/>
          </w:tcPr>
          <w:p w14:paraId="19CD2EDE" w14:textId="0B9B235F" w:rsidR="0087606E" w:rsidRPr="006876AA" w:rsidRDefault="00CF2025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r w:rsidR="0087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6F8BBB0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1904" w:type="dxa"/>
          </w:tcPr>
          <w:p w14:paraId="5E923D0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  <w:p w14:paraId="2B3D095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5F9C44D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0909DE1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Диана М.</w:t>
            </w:r>
          </w:p>
          <w:p w14:paraId="5A993CF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</w:t>
            </w:r>
          </w:p>
          <w:p w14:paraId="43C3D2A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</w:t>
            </w:r>
          </w:p>
          <w:p w14:paraId="4A760A9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 К.</w:t>
            </w:r>
          </w:p>
          <w:p w14:paraId="2D822C1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</w:t>
            </w:r>
          </w:p>
          <w:p w14:paraId="75E215E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</w:t>
            </w:r>
          </w:p>
          <w:p w14:paraId="7D6FAE9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  <w:p w14:paraId="408A999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</w:p>
          <w:p w14:paraId="20325C7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</w:t>
            </w:r>
          </w:p>
          <w:p w14:paraId="471226A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</w:t>
            </w:r>
          </w:p>
          <w:p w14:paraId="1E62DF2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</w:t>
            </w:r>
          </w:p>
          <w:p w14:paraId="5218350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</w:t>
            </w:r>
          </w:p>
          <w:p w14:paraId="05B8626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С.</w:t>
            </w:r>
          </w:p>
          <w:p w14:paraId="0DA30C9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Л.</w:t>
            </w:r>
          </w:p>
        </w:tc>
      </w:tr>
      <w:tr w:rsidR="0087606E" w14:paraId="749BB387" w14:textId="77777777" w:rsidTr="0087606E">
        <w:tc>
          <w:tcPr>
            <w:tcW w:w="1965" w:type="dxa"/>
          </w:tcPr>
          <w:p w14:paraId="4080A4F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«Красная книга руками детей!»</w:t>
            </w:r>
          </w:p>
        </w:tc>
        <w:tc>
          <w:tcPr>
            <w:tcW w:w="1503" w:type="dxa"/>
          </w:tcPr>
          <w:p w14:paraId="2244A6F7" w14:textId="77777777" w:rsidR="0087606E" w:rsidRPr="006876A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2013" w:type="dxa"/>
          </w:tcPr>
          <w:p w14:paraId="3EC61D69" w14:textId="77777777" w:rsidR="0087606E" w:rsidRPr="006876A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89" w:type="dxa"/>
          </w:tcPr>
          <w:p w14:paraId="51630A2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5F895F2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3414EF2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</w:tc>
        <w:tc>
          <w:tcPr>
            <w:tcW w:w="1984" w:type="dxa"/>
          </w:tcPr>
          <w:p w14:paraId="22269E2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</w:t>
            </w:r>
          </w:p>
          <w:p w14:paraId="3E8E1DD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</w:t>
            </w:r>
          </w:p>
          <w:p w14:paraId="6D1C0C4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</w:t>
            </w:r>
          </w:p>
          <w:p w14:paraId="681123EA" w14:textId="77777777" w:rsidR="0087606E" w:rsidRPr="006876A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Клава Д.</w:t>
            </w:r>
          </w:p>
        </w:tc>
      </w:tr>
      <w:tr w:rsidR="0087606E" w14:paraId="0AA9A36D" w14:textId="77777777" w:rsidTr="0087606E">
        <w:tc>
          <w:tcPr>
            <w:tcW w:w="1965" w:type="dxa"/>
          </w:tcPr>
          <w:p w14:paraId="144334FC" w14:textId="77777777" w:rsidR="0087606E" w:rsidRPr="00637F46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637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«Подарки осени»</w:t>
            </w:r>
          </w:p>
        </w:tc>
        <w:tc>
          <w:tcPr>
            <w:tcW w:w="1503" w:type="dxa"/>
          </w:tcPr>
          <w:p w14:paraId="71547399" w14:textId="77777777" w:rsidR="0087606E" w:rsidRPr="00637F46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4FE39C6F" w14:textId="7F5AE8EB" w:rsidR="0087606E" w:rsidRPr="00637F46" w:rsidRDefault="00CF2025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r w:rsidR="0087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69F51ED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</w:t>
            </w:r>
          </w:p>
        </w:tc>
        <w:tc>
          <w:tcPr>
            <w:tcW w:w="1904" w:type="dxa"/>
          </w:tcPr>
          <w:p w14:paraId="7BAE34F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  <w:p w14:paraId="6532CD6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68FEFB5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18FD8D1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Диана М.</w:t>
            </w:r>
          </w:p>
          <w:p w14:paraId="521AFD6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</w:t>
            </w:r>
          </w:p>
          <w:p w14:paraId="7077516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</w:t>
            </w:r>
          </w:p>
          <w:p w14:paraId="2C7A83C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 К.</w:t>
            </w:r>
          </w:p>
          <w:p w14:paraId="731D6AE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Олег К.</w:t>
            </w:r>
          </w:p>
          <w:p w14:paraId="4A9A764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</w:t>
            </w:r>
          </w:p>
          <w:p w14:paraId="22B79C1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  <w:p w14:paraId="78ECF21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</w:p>
          <w:p w14:paraId="350FD88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</w:t>
            </w:r>
          </w:p>
          <w:p w14:paraId="3BF2CF9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</w:t>
            </w:r>
          </w:p>
          <w:p w14:paraId="6D11D8A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</w:t>
            </w:r>
          </w:p>
          <w:p w14:paraId="60B2270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</w:t>
            </w:r>
          </w:p>
          <w:p w14:paraId="2D8F608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</w:t>
            </w:r>
          </w:p>
          <w:p w14:paraId="7077DF7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Даша Л.</w:t>
            </w:r>
          </w:p>
          <w:p w14:paraId="41C55ED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</w:t>
            </w:r>
          </w:p>
          <w:p w14:paraId="4BD4C40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П.</w:t>
            </w:r>
          </w:p>
          <w:p w14:paraId="3C725EB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 С.</w:t>
            </w:r>
          </w:p>
        </w:tc>
      </w:tr>
      <w:tr w:rsidR="0087606E" w14:paraId="5F46CEB5" w14:textId="77777777" w:rsidTr="0087606E">
        <w:tc>
          <w:tcPr>
            <w:tcW w:w="1965" w:type="dxa"/>
          </w:tcPr>
          <w:p w14:paraId="28EF3E80" w14:textId="77777777" w:rsidR="0087606E" w:rsidRPr="00637F46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CD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«Бамбарууш»</w:t>
            </w:r>
          </w:p>
        </w:tc>
        <w:tc>
          <w:tcPr>
            <w:tcW w:w="1503" w:type="dxa"/>
          </w:tcPr>
          <w:p w14:paraId="7D3D8D49" w14:textId="77777777" w:rsidR="0087606E" w:rsidRPr="00637F46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3D623317" w14:textId="77777777" w:rsidR="0087606E" w:rsidRPr="00637F46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689" w:type="dxa"/>
          </w:tcPr>
          <w:p w14:paraId="7B4EBFB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171D9877" w14:textId="77777777" w:rsidR="0087606E" w:rsidRPr="00CD7E3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Жамбалова Р.Э.</w:t>
            </w:r>
          </w:p>
        </w:tc>
        <w:tc>
          <w:tcPr>
            <w:tcW w:w="1984" w:type="dxa"/>
          </w:tcPr>
          <w:p w14:paraId="656EBDB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Алиса Г.</w:t>
            </w:r>
          </w:p>
          <w:p w14:paraId="6470B69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5319F05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</w:t>
            </w:r>
          </w:p>
          <w:p w14:paraId="2526DF07" w14:textId="77777777" w:rsidR="0087606E" w:rsidRPr="00CD7E3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Л.</w:t>
            </w:r>
          </w:p>
        </w:tc>
      </w:tr>
      <w:tr w:rsidR="0087606E" w:rsidRPr="001406C9" w14:paraId="2C5FE23E" w14:textId="77777777" w:rsidTr="0087606E">
        <w:tc>
          <w:tcPr>
            <w:tcW w:w="1965" w:type="dxa"/>
          </w:tcPr>
          <w:p w14:paraId="3A74D450" w14:textId="77777777" w:rsidR="0087606E" w:rsidRPr="00CD7E3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222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«Экология»</w:t>
            </w:r>
          </w:p>
        </w:tc>
        <w:tc>
          <w:tcPr>
            <w:tcW w:w="1503" w:type="dxa"/>
          </w:tcPr>
          <w:p w14:paraId="2F01E3BF" w14:textId="77777777" w:rsidR="0087606E" w:rsidRPr="00CD7E3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768AD254" w14:textId="77777777" w:rsidR="0087606E" w:rsidRPr="00CD7E3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89" w:type="dxa"/>
          </w:tcPr>
          <w:p w14:paraId="46B3C65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79CCF21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46711BB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</w:tc>
        <w:tc>
          <w:tcPr>
            <w:tcW w:w="1984" w:type="dxa"/>
          </w:tcPr>
          <w:p w14:paraId="7C4081D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 (2 степени)</w:t>
            </w:r>
          </w:p>
          <w:p w14:paraId="51C2BAF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Клава Д. (2 степени) </w:t>
            </w:r>
          </w:p>
          <w:p w14:paraId="368BCB9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(1 степени)</w:t>
            </w:r>
          </w:p>
          <w:p w14:paraId="2C0DE6E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(1 степени)</w:t>
            </w:r>
          </w:p>
        </w:tc>
      </w:tr>
      <w:tr w:rsidR="0087606E" w14:paraId="0FC4F3BC" w14:textId="77777777" w:rsidTr="0087606E">
        <w:tc>
          <w:tcPr>
            <w:tcW w:w="1965" w:type="dxa"/>
          </w:tcPr>
          <w:p w14:paraId="7577327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«Дары природы-22»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педагогика)</w:t>
            </w:r>
          </w:p>
        </w:tc>
        <w:tc>
          <w:tcPr>
            <w:tcW w:w="1503" w:type="dxa"/>
          </w:tcPr>
          <w:p w14:paraId="78D73C04" w14:textId="77777777" w:rsidR="0087606E" w:rsidRPr="003666B2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666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3" w:type="dxa"/>
          </w:tcPr>
          <w:p w14:paraId="7426685A" w14:textId="77777777" w:rsidR="0087606E" w:rsidRPr="003666B2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007E2B20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0E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034929CB" w14:textId="77777777" w:rsidR="0087606E" w:rsidRPr="003666B2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М.Ю.</w:t>
            </w:r>
          </w:p>
        </w:tc>
        <w:tc>
          <w:tcPr>
            <w:tcW w:w="1984" w:type="dxa"/>
          </w:tcPr>
          <w:p w14:paraId="28D508F2" w14:textId="77777777" w:rsidR="0087606E" w:rsidRPr="003666B2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Софа Я. (1 место)</w:t>
            </w:r>
          </w:p>
        </w:tc>
      </w:tr>
      <w:tr w:rsidR="0087606E" w14:paraId="26209CDF" w14:textId="77777777" w:rsidTr="0087606E">
        <w:tc>
          <w:tcPr>
            <w:tcW w:w="1965" w:type="dxa"/>
          </w:tcPr>
          <w:p w14:paraId="11C726E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«Мастерская осенних поделок»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666B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педагогика)</w:t>
            </w:r>
          </w:p>
        </w:tc>
        <w:tc>
          <w:tcPr>
            <w:tcW w:w="1503" w:type="dxa"/>
          </w:tcPr>
          <w:p w14:paraId="202B9B69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10.22</w:t>
            </w:r>
          </w:p>
        </w:tc>
        <w:tc>
          <w:tcPr>
            <w:tcW w:w="2013" w:type="dxa"/>
          </w:tcPr>
          <w:p w14:paraId="43F5CB2C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78025C5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0E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1A35E35D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206036BC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>Арсений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</w:tc>
      </w:tr>
      <w:tr w:rsidR="0087606E" w14:paraId="48D3EBBC" w14:textId="77777777" w:rsidTr="0087606E">
        <w:tc>
          <w:tcPr>
            <w:tcW w:w="1965" w:type="dxa"/>
          </w:tcPr>
          <w:p w14:paraId="4C2ED0E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«Вот и осень наступила»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666B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педагогика)</w:t>
            </w:r>
          </w:p>
        </w:tc>
        <w:tc>
          <w:tcPr>
            <w:tcW w:w="1503" w:type="dxa"/>
          </w:tcPr>
          <w:p w14:paraId="3B1223F6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41FA649E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89" w:type="dxa"/>
          </w:tcPr>
          <w:p w14:paraId="3DF2C97B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0E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2628437C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>Сидорова Е.А</w:t>
            </w:r>
          </w:p>
        </w:tc>
        <w:tc>
          <w:tcPr>
            <w:tcW w:w="1984" w:type="dxa"/>
          </w:tcPr>
          <w:p w14:paraId="71B1B0AE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>Клава Д.</w:t>
            </w:r>
          </w:p>
        </w:tc>
      </w:tr>
      <w:tr w:rsidR="0087606E" w:rsidRPr="001406C9" w14:paraId="5C805EE5" w14:textId="77777777" w:rsidTr="0087606E">
        <w:tc>
          <w:tcPr>
            <w:tcW w:w="1965" w:type="dxa"/>
          </w:tcPr>
          <w:p w14:paraId="0507742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«Осенний креатив»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666B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педагогика)</w:t>
            </w:r>
          </w:p>
        </w:tc>
        <w:tc>
          <w:tcPr>
            <w:tcW w:w="1503" w:type="dxa"/>
          </w:tcPr>
          <w:p w14:paraId="09FEA786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1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096D867E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9CD35D6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0E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04" w:type="dxa"/>
          </w:tcPr>
          <w:p w14:paraId="60973712" w14:textId="77777777" w:rsidR="0087606E" w:rsidRPr="00310E51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24288FB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 (1 место);</w:t>
            </w:r>
          </w:p>
          <w:p w14:paraId="431D778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(1 место)</w:t>
            </w:r>
          </w:p>
        </w:tc>
      </w:tr>
      <w:tr w:rsidR="0087606E" w14:paraId="6582AFCF" w14:textId="77777777" w:rsidTr="0087606E">
        <w:tc>
          <w:tcPr>
            <w:tcW w:w="1965" w:type="dxa"/>
          </w:tcPr>
          <w:p w14:paraId="43C56F0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«Волшебный сундучок осени»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(Талант педагога)</w:t>
            </w:r>
          </w:p>
        </w:tc>
        <w:tc>
          <w:tcPr>
            <w:tcW w:w="1503" w:type="dxa"/>
          </w:tcPr>
          <w:p w14:paraId="08403DDA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2391886C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1689" w:type="dxa"/>
          </w:tcPr>
          <w:p w14:paraId="212B61DD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0D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185631D5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Буторина А.В.</w:t>
            </w:r>
          </w:p>
        </w:tc>
        <w:tc>
          <w:tcPr>
            <w:tcW w:w="1984" w:type="dxa"/>
          </w:tcPr>
          <w:p w14:paraId="3DC263FD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Гриша С. (2 место)</w:t>
            </w:r>
          </w:p>
        </w:tc>
      </w:tr>
      <w:tr w:rsidR="0087606E" w14:paraId="44A08A46" w14:textId="77777777" w:rsidTr="0087606E">
        <w:tc>
          <w:tcPr>
            <w:tcW w:w="1965" w:type="dxa"/>
          </w:tcPr>
          <w:p w14:paraId="619F7C4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«Краски уходящего лета»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(Талант педагога)</w:t>
            </w:r>
          </w:p>
        </w:tc>
        <w:tc>
          <w:tcPr>
            <w:tcW w:w="1503" w:type="dxa"/>
          </w:tcPr>
          <w:p w14:paraId="3E708996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7E5B23BE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1689" w:type="dxa"/>
          </w:tcPr>
          <w:p w14:paraId="09773194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0D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3CB5B07D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21408E51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Егор Р.</w:t>
            </w:r>
          </w:p>
        </w:tc>
      </w:tr>
      <w:tr w:rsidR="0087606E" w14:paraId="5F352F36" w14:textId="77777777" w:rsidTr="0087606E">
        <w:tc>
          <w:tcPr>
            <w:tcW w:w="1965" w:type="dxa"/>
          </w:tcPr>
          <w:p w14:paraId="5DE578E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«Лето без границ»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(Талант педагога)</w:t>
            </w:r>
          </w:p>
        </w:tc>
        <w:tc>
          <w:tcPr>
            <w:tcW w:w="1503" w:type="dxa"/>
          </w:tcPr>
          <w:p w14:paraId="475BBE62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25A3A399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11C7F0F0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0D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3E72DE2F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Головина М.Ю.</w:t>
            </w:r>
          </w:p>
        </w:tc>
        <w:tc>
          <w:tcPr>
            <w:tcW w:w="1984" w:type="dxa"/>
          </w:tcPr>
          <w:p w14:paraId="57C2975A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Гера Е. (1 место)</w:t>
            </w:r>
          </w:p>
        </w:tc>
      </w:tr>
      <w:tr w:rsidR="0087606E" w:rsidRPr="001406C9" w14:paraId="0CABAFDB" w14:textId="77777777" w:rsidTr="0087606E">
        <w:tc>
          <w:tcPr>
            <w:tcW w:w="1965" w:type="dxa"/>
          </w:tcPr>
          <w:p w14:paraId="16610A7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«Поделки из природного и брасового материала»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(Престиж)</w:t>
            </w:r>
          </w:p>
        </w:tc>
        <w:tc>
          <w:tcPr>
            <w:tcW w:w="1503" w:type="dxa"/>
          </w:tcPr>
          <w:p w14:paraId="23DAC3D5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1A9784FE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1D5CA1B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04" w:type="dxa"/>
          </w:tcPr>
          <w:p w14:paraId="41B752BD" w14:textId="77777777" w:rsidR="0087606E" w:rsidRPr="00EC0DEA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A">
              <w:rPr>
                <w:rFonts w:ascii="Times New Roman" w:hAnsi="Times New Roman" w:cs="Times New Roman"/>
                <w:sz w:val="24"/>
                <w:szCs w:val="24"/>
              </w:rPr>
              <w:t>Головина М.Ю.</w:t>
            </w:r>
          </w:p>
        </w:tc>
        <w:tc>
          <w:tcPr>
            <w:tcW w:w="1984" w:type="dxa"/>
          </w:tcPr>
          <w:p w14:paraId="30EDE9D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 (1 место);</w:t>
            </w:r>
          </w:p>
          <w:p w14:paraId="3230940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(2 место).</w:t>
            </w:r>
          </w:p>
        </w:tc>
      </w:tr>
      <w:tr w:rsidR="0087606E" w14:paraId="474A3316" w14:textId="77777777" w:rsidTr="0087606E">
        <w:tc>
          <w:tcPr>
            <w:tcW w:w="1965" w:type="dxa"/>
          </w:tcPr>
          <w:p w14:paraId="318619D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«Поделки из листьев, овощей и шишек»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(Престиж)</w:t>
            </w:r>
          </w:p>
        </w:tc>
        <w:tc>
          <w:tcPr>
            <w:tcW w:w="1503" w:type="dxa"/>
          </w:tcPr>
          <w:p w14:paraId="0099DFD7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2013" w:type="dxa"/>
          </w:tcPr>
          <w:p w14:paraId="2A2CFE51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1B2540A5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5D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7F2DC966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t>Буторина А.В.</w:t>
            </w:r>
          </w:p>
        </w:tc>
        <w:tc>
          <w:tcPr>
            <w:tcW w:w="1984" w:type="dxa"/>
          </w:tcPr>
          <w:p w14:paraId="1A94533E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t>Олег К. (1 место)</w:t>
            </w:r>
          </w:p>
        </w:tc>
      </w:tr>
      <w:tr w:rsidR="0087606E" w:rsidRPr="001406C9" w14:paraId="62943EF1" w14:textId="77777777" w:rsidTr="0087606E">
        <w:tc>
          <w:tcPr>
            <w:tcW w:w="1965" w:type="dxa"/>
          </w:tcPr>
          <w:p w14:paraId="0496AA5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Фотовыставка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«Семья, там, где живет счастье»</w:t>
            </w:r>
          </w:p>
        </w:tc>
        <w:tc>
          <w:tcPr>
            <w:tcW w:w="1503" w:type="dxa"/>
          </w:tcPr>
          <w:p w14:paraId="23125D52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2013" w:type="dxa"/>
          </w:tcPr>
          <w:p w14:paraId="1292DAB9" w14:textId="134B9A50" w:rsidR="0087606E" w:rsidRPr="00CF2025" w:rsidRDefault="00CF2025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26DDAD12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5D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2145586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А.В;</w:t>
            </w:r>
          </w:p>
          <w:p w14:paraId="7C5DC24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М.Ю.;</w:t>
            </w:r>
          </w:p>
          <w:p w14:paraId="33F333F3" w14:textId="77777777" w:rsidR="0087606E" w:rsidRPr="00DD5D2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Е.А.</w:t>
            </w:r>
          </w:p>
        </w:tc>
        <w:tc>
          <w:tcPr>
            <w:tcW w:w="1984" w:type="dxa"/>
          </w:tcPr>
          <w:p w14:paraId="141CCB6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Клава Д.;</w:t>
            </w:r>
          </w:p>
          <w:p w14:paraId="2FB48F0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Ярик К.;</w:t>
            </w:r>
          </w:p>
          <w:p w14:paraId="3CE0D4F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Гриша С.;</w:t>
            </w:r>
          </w:p>
          <w:p w14:paraId="1857E40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7ED291A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С.;</w:t>
            </w:r>
          </w:p>
          <w:p w14:paraId="6F2B136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 П.</w:t>
            </w:r>
          </w:p>
        </w:tc>
      </w:tr>
      <w:tr w:rsidR="0087606E" w14:paraId="46EAF9AD" w14:textId="77777777" w:rsidTr="0087606E">
        <w:tc>
          <w:tcPr>
            <w:tcW w:w="1965" w:type="dxa"/>
          </w:tcPr>
          <w:p w14:paraId="6C3F8C6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«Юные художники Бурятии»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посвященного Году культурного наследия народов России</w:t>
            </w:r>
          </w:p>
        </w:tc>
        <w:tc>
          <w:tcPr>
            <w:tcW w:w="1503" w:type="dxa"/>
          </w:tcPr>
          <w:p w14:paraId="5CF91D22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2013" w:type="dxa"/>
          </w:tcPr>
          <w:p w14:paraId="5BDF8EAC" w14:textId="5E42DEAA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689" w:type="dxa"/>
          </w:tcPr>
          <w:p w14:paraId="2A7136D9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D77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5451FEEB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68AD604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5E5354A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Е.;</w:t>
            </w:r>
          </w:p>
          <w:p w14:paraId="3DE2F10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46460831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Софа Я.;</w:t>
            </w:r>
          </w:p>
          <w:p w14:paraId="07B50770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Настя С.</w:t>
            </w:r>
          </w:p>
        </w:tc>
      </w:tr>
      <w:tr w:rsidR="0087606E" w14:paraId="699C0EFB" w14:textId="77777777" w:rsidTr="0087606E">
        <w:tc>
          <w:tcPr>
            <w:tcW w:w="1965" w:type="dxa"/>
          </w:tcPr>
          <w:p w14:paraId="3F793F3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чтецов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«Мы вечно будем прославлять, ту женщину, чьё имя мать»</w:t>
            </w:r>
          </w:p>
        </w:tc>
        <w:tc>
          <w:tcPr>
            <w:tcW w:w="1503" w:type="dxa"/>
          </w:tcPr>
          <w:p w14:paraId="297ABA88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2013" w:type="dxa"/>
          </w:tcPr>
          <w:p w14:paraId="6452CAEC" w14:textId="72DEF6E0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Внутрисадоский</w:t>
            </w:r>
          </w:p>
        </w:tc>
        <w:tc>
          <w:tcPr>
            <w:tcW w:w="1689" w:type="dxa"/>
          </w:tcPr>
          <w:p w14:paraId="573F9F91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D77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904" w:type="dxa"/>
          </w:tcPr>
          <w:p w14:paraId="3ED963B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Е.А.;</w:t>
            </w:r>
          </w:p>
          <w:p w14:paraId="34D3BF8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Самойлова И.В.</w:t>
            </w:r>
          </w:p>
        </w:tc>
        <w:tc>
          <w:tcPr>
            <w:tcW w:w="1984" w:type="dxa"/>
          </w:tcPr>
          <w:p w14:paraId="3A6823B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482E223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2CE3FE9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41AB83F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6BF22D4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(1 место);</w:t>
            </w:r>
          </w:p>
          <w:p w14:paraId="44C131B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И.;</w:t>
            </w:r>
          </w:p>
          <w:p w14:paraId="429C7F9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(3 место);</w:t>
            </w:r>
          </w:p>
          <w:p w14:paraId="08D6817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283291D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Арсений П. (2 место); </w:t>
            </w:r>
          </w:p>
          <w:p w14:paraId="3712DC59" w14:textId="77777777" w:rsidR="0087606E" w:rsidRPr="003D77E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EE">
              <w:rPr>
                <w:rFonts w:ascii="Times New Roman" w:hAnsi="Times New Roman" w:cs="Times New Roman"/>
                <w:sz w:val="24"/>
                <w:szCs w:val="24"/>
              </w:rPr>
              <w:t>Паша П.</w:t>
            </w:r>
          </w:p>
        </w:tc>
      </w:tr>
      <w:tr w:rsidR="0087606E" w14:paraId="37A92E8D" w14:textId="77777777" w:rsidTr="0087606E">
        <w:tc>
          <w:tcPr>
            <w:tcW w:w="1965" w:type="dxa"/>
          </w:tcPr>
          <w:p w14:paraId="22F7AC6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Конкурс, посвященный ко Дню матери: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«Милой матери посвящается»</w:t>
            </w:r>
          </w:p>
        </w:tc>
        <w:tc>
          <w:tcPr>
            <w:tcW w:w="1503" w:type="dxa"/>
          </w:tcPr>
          <w:p w14:paraId="129E5AAB" w14:textId="77777777" w:rsidR="0087606E" w:rsidRPr="00B75E69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9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2013" w:type="dxa"/>
          </w:tcPr>
          <w:p w14:paraId="600904C5" w14:textId="3A31B914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89" w:type="dxa"/>
          </w:tcPr>
          <w:p w14:paraId="5508F1AD" w14:textId="77777777" w:rsidR="0087606E" w:rsidRPr="00B75E69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75E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532C5A34" w14:textId="77777777" w:rsidR="0087606E" w:rsidRPr="00B75E69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9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678D6D5B" w14:textId="77777777" w:rsidR="0087606E" w:rsidRPr="00B75E69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9">
              <w:rPr>
                <w:rFonts w:ascii="Times New Roman" w:hAnsi="Times New Roman" w:cs="Times New Roman"/>
                <w:sz w:val="24"/>
                <w:szCs w:val="24"/>
              </w:rPr>
              <w:t>Паша П.</w:t>
            </w:r>
          </w:p>
        </w:tc>
      </w:tr>
      <w:tr w:rsidR="0087606E" w:rsidRPr="001406C9" w14:paraId="23A0C1E0" w14:textId="77777777" w:rsidTr="0087606E">
        <w:tc>
          <w:tcPr>
            <w:tcW w:w="1965" w:type="dxa"/>
          </w:tcPr>
          <w:p w14:paraId="706B9FA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и аппликаций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«Снеговик-помощник Деда Мороза»</w:t>
            </w:r>
          </w:p>
        </w:tc>
        <w:tc>
          <w:tcPr>
            <w:tcW w:w="1503" w:type="dxa"/>
          </w:tcPr>
          <w:p w14:paraId="6BD9A27C" w14:textId="77777777" w:rsidR="0087606E" w:rsidRPr="0029646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6F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173B6BF5" w14:textId="2E376407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5DA941B0" w14:textId="77777777" w:rsidR="0087606E" w:rsidRPr="0029646F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96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904" w:type="dxa"/>
          </w:tcPr>
          <w:p w14:paraId="4149D2CE" w14:textId="77777777" w:rsidR="0087606E" w:rsidRPr="0029646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6F">
              <w:rPr>
                <w:rFonts w:ascii="Times New Roman" w:hAnsi="Times New Roman" w:cs="Times New Roman"/>
                <w:sz w:val="24"/>
                <w:szCs w:val="24"/>
              </w:rPr>
              <w:t>Сидорова  Е.А.</w:t>
            </w:r>
          </w:p>
        </w:tc>
        <w:tc>
          <w:tcPr>
            <w:tcW w:w="1984" w:type="dxa"/>
          </w:tcPr>
          <w:p w14:paraId="482908D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69442DE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77A24AB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281A219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Надя К.;</w:t>
            </w:r>
          </w:p>
          <w:p w14:paraId="0D88155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(3 место);</w:t>
            </w:r>
          </w:p>
          <w:p w14:paraId="38A7A93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И.;</w:t>
            </w:r>
          </w:p>
          <w:p w14:paraId="13143B9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(1 место);</w:t>
            </w:r>
          </w:p>
          <w:p w14:paraId="0A3ECCB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263FB56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Арсений П. ; </w:t>
            </w:r>
          </w:p>
          <w:p w14:paraId="751E5FF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Мира Т.;</w:t>
            </w:r>
          </w:p>
          <w:p w14:paraId="29539D9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Даша Л. (2 место);</w:t>
            </w:r>
          </w:p>
          <w:p w14:paraId="07D2234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</w:t>
            </w:r>
          </w:p>
        </w:tc>
      </w:tr>
      <w:tr w:rsidR="0087606E" w:rsidRPr="001406C9" w14:paraId="4932E53F" w14:textId="77777777" w:rsidTr="0087606E">
        <w:tc>
          <w:tcPr>
            <w:tcW w:w="1965" w:type="dxa"/>
          </w:tcPr>
          <w:p w14:paraId="693A68B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«Здравствуй, Зимушка-Зима!»</w:t>
            </w:r>
          </w:p>
        </w:tc>
        <w:tc>
          <w:tcPr>
            <w:tcW w:w="1503" w:type="dxa"/>
          </w:tcPr>
          <w:p w14:paraId="00D12DF9" w14:textId="77777777" w:rsidR="0087606E" w:rsidRPr="0029646F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6F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73DD60FA" w14:textId="71894DBA" w:rsidR="0087606E" w:rsidRPr="0029646F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r w:rsidR="0087606E" w:rsidRPr="0029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0EDE4784" w14:textId="77777777" w:rsidR="0087606E" w:rsidRPr="0029646F" w:rsidRDefault="0087606E" w:rsidP="00964C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646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04" w:type="dxa"/>
          </w:tcPr>
          <w:p w14:paraId="006A592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0AEB5B4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</w:tc>
        <w:tc>
          <w:tcPr>
            <w:tcW w:w="1984" w:type="dxa"/>
          </w:tcPr>
          <w:p w14:paraId="021A77E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4C76E9F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08F99EE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6B51DCA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3E8A0F1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Е.;</w:t>
            </w:r>
          </w:p>
          <w:p w14:paraId="5171AFE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И.;</w:t>
            </w:r>
          </w:p>
          <w:p w14:paraId="11764D3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027D337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Арсений П.; </w:t>
            </w:r>
          </w:p>
          <w:p w14:paraId="182B1E3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</w:t>
            </w:r>
          </w:p>
        </w:tc>
      </w:tr>
      <w:tr w:rsidR="0087606E" w14:paraId="5B8B6565" w14:textId="77777777" w:rsidTr="0087606E">
        <w:tc>
          <w:tcPr>
            <w:tcW w:w="1965" w:type="dxa"/>
          </w:tcPr>
          <w:p w14:paraId="40917462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B7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«Символ года-2023»</w:t>
            </w:r>
          </w:p>
        </w:tc>
        <w:tc>
          <w:tcPr>
            <w:tcW w:w="1503" w:type="dxa"/>
          </w:tcPr>
          <w:p w14:paraId="272AACEB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2B387AA1" w14:textId="2EDAEA7D" w:rsidR="0087606E" w:rsidRPr="00B72FEC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Внутрисадовский  </w:t>
            </w:r>
          </w:p>
        </w:tc>
        <w:tc>
          <w:tcPr>
            <w:tcW w:w="1689" w:type="dxa"/>
          </w:tcPr>
          <w:p w14:paraId="30C5425D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72FE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1A8FB564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Буторина А.В.</w:t>
            </w:r>
          </w:p>
          <w:p w14:paraId="162E7B5F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3FAE4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Л.;</w:t>
            </w:r>
          </w:p>
          <w:p w14:paraId="760D873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Ярик К.;</w:t>
            </w:r>
          </w:p>
          <w:p w14:paraId="00088C3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К.;</w:t>
            </w:r>
          </w:p>
          <w:p w14:paraId="62F7E7FB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Света Ю.</w:t>
            </w:r>
          </w:p>
        </w:tc>
      </w:tr>
      <w:tr w:rsidR="0087606E" w14:paraId="6CABDE7C" w14:textId="77777777" w:rsidTr="0087606E">
        <w:tc>
          <w:tcPr>
            <w:tcW w:w="1965" w:type="dxa"/>
          </w:tcPr>
          <w:p w14:paraId="0DBDB9A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«Оригинальный Новогодний шар»</w:t>
            </w:r>
          </w:p>
        </w:tc>
        <w:tc>
          <w:tcPr>
            <w:tcW w:w="1503" w:type="dxa"/>
          </w:tcPr>
          <w:p w14:paraId="4288B721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11E636F2" w14:textId="54BB26CE" w:rsidR="0087606E" w:rsidRPr="00B72FEC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Внутрисадовский </w:t>
            </w:r>
          </w:p>
        </w:tc>
        <w:tc>
          <w:tcPr>
            <w:tcW w:w="1689" w:type="dxa"/>
          </w:tcPr>
          <w:p w14:paraId="47D6A01B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72FE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904" w:type="dxa"/>
          </w:tcPr>
          <w:p w14:paraId="0FC8FC82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Буторина А.В.</w:t>
            </w:r>
          </w:p>
        </w:tc>
        <w:tc>
          <w:tcPr>
            <w:tcW w:w="1984" w:type="dxa"/>
          </w:tcPr>
          <w:p w14:paraId="2C8BD2C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Л.;</w:t>
            </w:r>
          </w:p>
          <w:p w14:paraId="0B21138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Вика С.;</w:t>
            </w:r>
          </w:p>
          <w:p w14:paraId="0EF7CF1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К.;</w:t>
            </w:r>
          </w:p>
          <w:p w14:paraId="53D1123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Света Ю;</w:t>
            </w:r>
          </w:p>
          <w:p w14:paraId="16B4351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и Владик М.;</w:t>
            </w:r>
          </w:p>
          <w:p w14:paraId="1A65E29E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Гриша С.;</w:t>
            </w:r>
          </w:p>
          <w:p w14:paraId="51B37567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Ярик К.</w:t>
            </w:r>
          </w:p>
        </w:tc>
      </w:tr>
      <w:tr w:rsidR="0087606E" w:rsidRPr="001406C9" w14:paraId="6FD2AC7F" w14:textId="77777777" w:rsidTr="0087606E">
        <w:tc>
          <w:tcPr>
            <w:tcW w:w="1965" w:type="dxa"/>
          </w:tcPr>
          <w:p w14:paraId="188334B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«Хоровод с лесными жителями»</w:t>
            </w:r>
          </w:p>
        </w:tc>
        <w:tc>
          <w:tcPr>
            <w:tcW w:w="1503" w:type="dxa"/>
          </w:tcPr>
          <w:p w14:paraId="7C8AC32B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726E55A2" w14:textId="47A49B21" w:rsidR="0087606E" w:rsidRPr="00B72FEC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0DD8225D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904" w:type="dxa"/>
          </w:tcPr>
          <w:p w14:paraId="37AAFCAA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35ABC60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19D98E5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4A37044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3BAC4C7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5BFD88C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Н.;</w:t>
            </w:r>
          </w:p>
          <w:p w14:paraId="2875328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Вика И.;</w:t>
            </w:r>
          </w:p>
          <w:p w14:paraId="3321398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И.;</w:t>
            </w:r>
          </w:p>
          <w:p w14:paraId="1CA8652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033E629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0B58FC4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14:paraId="12225A24" w14:textId="77777777" w:rsidTr="0087606E">
        <w:tc>
          <w:tcPr>
            <w:tcW w:w="1965" w:type="dxa"/>
          </w:tcPr>
          <w:p w14:paraId="0030754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Конкурс- выставка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«Новогодняя книга для Деда Мороза»</w:t>
            </w:r>
          </w:p>
        </w:tc>
        <w:tc>
          <w:tcPr>
            <w:tcW w:w="1503" w:type="dxa"/>
          </w:tcPr>
          <w:p w14:paraId="5E0FAD69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013" w:type="dxa"/>
          </w:tcPr>
          <w:p w14:paraId="1A7C6AB7" w14:textId="4EFEBC42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3216C0F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904" w:type="dxa"/>
          </w:tcPr>
          <w:p w14:paraId="2DF6102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53D5D5F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</w:t>
            </w:r>
          </w:p>
        </w:tc>
        <w:tc>
          <w:tcPr>
            <w:tcW w:w="1984" w:type="dxa"/>
          </w:tcPr>
          <w:p w14:paraId="4D7E815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0934657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3A26041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5F77A91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0C9FB7A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Н.;</w:t>
            </w:r>
          </w:p>
          <w:p w14:paraId="6655F7C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Вика И.;</w:t>
            </w:r>
          </w:p>
          <w:p w14:paraId="0B108E2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И.;</w:t>
            </w:r>
          </w:p>
          <w:p w14:paraId="152937D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69511C1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Е.;</w:t>
            </w:r>
          </w:p>
          <w:p w14:paraId="67B03D8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К.</w:t>
            </w:r>
          </w:p>
          <w:p w14:paraId="6F36533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6CFB1CFF" w14:textId="77777777" w:rsidTr="0087606E">
        <w:tc>
          <w:tcPr>
            <w:tcW w:w="1965" w:type="dxa"/>
          </w:tcPr>
          <w:p w14:paraId="4AE8DAB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«Мишка-самый русский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зверь»</w:t>
            </w:r>
          </w:p>
        </w:tc>
        <w:tc>
          <w:tcPr>
            <w:tcW w:w="1503" w:type="dxa"/>
          </w:tcPr>
          <w:p w14:paraId="621C5F5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12.22</w:t>
            </w:r>
          </w:p>
        </w:tc>
        <w:tc>
          <w:tcPr>
            <w:tcW w:w="2013" w:type="dxa"/>
          </w:tcPr>
          <w:p w14:paraId="7581C4BF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89" w:type="dxa"/>
          </w:tcPr>
          <w:p w14:paraId="0E65CC2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7256865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7C6C364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Гера.Е.;</w:t>
            </w:r>
          </w:p>
          <w:p w14:paraId="5E6A51A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Клава Д.;</w:t>
            </w:r>
          </w:p>
          <w:p w14:paraId="2FCA444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 П.;</w:t>
            </w:r>
          </w:p>
          <w:p w14:paraId="7DA98FB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Софа Я.</w:t>
            </w:r>
          </w:p>
        </w:tc>
      </w:tr>
      <w:tr w:rsidR="0087606E" w14:paraId="49F4F88B" w14:textId="77777777" w:rsidTr="0087606E">
        <w:tc>
          <w:tcPr>
            <w:tcW w:w="1965" w:type="dxa"/>
          </w:tcPr>
          <w:p w14:paraId="7894416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</w:t>
            </w:r>
            <w:r w:rsidRPr="00145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«Зимние забавы»</w:t>
            </w:r>
          </w:p>
        </w:tc>
        <w:tc>
          <w:tcPr>
            <w:tcW w:w="1503" w:type="dxa"/>
          </w:tcPr>
          <w:p w14:paraId="6A9E9D8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620E4764" w14:textId="173C53F4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58D5B12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1904" w:type="dxa"/>
          </w:tcPr>
          <w:p w14:paraId="18F904C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2437F15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</w:tc>
        <w:tc>
          <w:tcPr>
            <w:tcW w:w="1984" w:type="dxa"/>
          </w:tcPr>
          <w:p w14:paraId="1132B4A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6148616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30CD68E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533D965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7CBD8B8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Л.;</w:t>
            </w:r>
          </w:p>
          <w:p w14:paraId="0E9F9B6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Вика И.;</w:t>
            </w:r>
          </w:p>
          <w:p w14:paraId="1C19AFF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207F44C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4D7E882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Е.;</w:t>
            </w:r>
          </w:p>
          <w:p w14:paraId="0A39C4F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К.</w:t>
            </w:r>
          </w:p>
          <w:p w14:paraId="6546032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34DDC055" w14:textId="77777777" w:rsidTr="0087606E">
        <w:tc>
          <w:tcPr>
            <w:tcW w:w="1965" w:type="dxa"/>
          </w:tcPr>
          <w:p w14:paraId="55EFB78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и аппликаций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«Веселый заяц»</w:t>
            </w:r>
          </w:p>
        </w:tc>
        <w:tc>
          <w:tcPr>
            <w:tcW w:w="1503" w:type="dxa"/>
          </w:tcPr>
          <w:p w14:paraId="685F7C8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3238DE0C" w14:textId="6B3D071F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4AAB432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904" w:type="dxa"/>
          </w:tcPr>
          <w:p w14:paraId="273B41D9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2759FB2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4204A81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47B03DB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4F3B548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3227168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20986EE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12E31AF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 Е.;</w:t>
            </w:r>
          </w:p>
          <w:p w14:paraId="2D8E2C0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И.</w:t>
            </w:r>
          </w:p>
          <w:p w14:paraId="423CE303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:rsidRPr="001406C9" w14:paraId="62C4AF85" w14:textId="77777777" w:rsidTr="0087606E">
        <w:tc>
          <w:tcPr>
            <w:tcW w:w="1965" w:type="dxa"/>
          </w:tcPr>
          <w:p w14:paraId="3A28595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EF3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«Русские народные сказки»</w:t>
            </w:r>
          </w:p>
        </w:tc>
        <w:tc>
          <w:tcPr>
            <w:tcW w:w="1503" w:type="dxa"/>
          </w:tcPr>
          <w:p w14:paraId="38F83DF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266EF585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89" w:type="dxa"/>
          </w:tcPr>
          <w:p w14:paraId="09CDA44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312494D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636E831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 (1 место);</w:t>
            </w:r>
          </w:p>
          <w:p w14:paraId="21A7459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 (1 место);</w:t>
            </w:r>
          </w:p>
          <w:p w14:paraId="2926B6C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Егор Р. (1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место);</w:t>
            </w:r>
          </w:p>
          <w:p w14:paraId="4D3FF91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 (1место).</w:t>
            </w:r>
          </w:p>
          <w:p w14:paraId="2A42E12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:rsidRPr="001406C9" w14:paraId="168FB153" w14:textId="77777777" w:rsidTr="0087606E">
        <w:tc>
          <w:tcPr>
            <w:tcW w:w="1965" w:type="dxa"/>
          </w:tcPr>
          <w:p w14:paraId="2E8E620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EF3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«Гуламта-2023»</w:t>
            </w:r>
          </w:p>
        </w:tc>
        <w:tc>
          <w:tcPr>
            <w:tcW w:w="1503" w:type="dxa"/>
          </w:tcPr>
          <w:p w14:paraId="2754534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690CB538" w14:textId="65B9844D" w:rsidR="0087606E" w:rsidRPr="00A31EE2" w:rsidRDefault="00A31EE2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F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9" w:type="dxa"/>
          </w:tcPr>
          <w:p w14:paraId="2791160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0407384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Жамбалова Р.Э. </w:t>
            </w:r>
          </w:p>
        </w:tc>
        <w:tc>
          <w:tcPr>
            <w:tcW w:w="1984" w:type="dxa"/>
          </w:tcPr>
          <w:p w14:paraId="2407C46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Паша П.;</w:t>
            </w:r>
          </w:p>
          <w:p w14:paraId="59077D5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Е.;</w:t>
            </w:r>
          </w:p>
          <w:p w14:paraId="0F61249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1CC66DF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037612F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63C1A2C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</w:tc>
      </w:tr>
      <w:tr w:rsidR="0087606E" w:rsidRPr="001406C9" w14:paraId="3F2E66AC" w14:textId="77777777" w:rsidTr="0087606E">
        <w:tc>
          <w:tcPr>
            <w:tcW w:w="1965" w:type="dxa"/>
          </w:tcPr>
          <w:p w14:paraId="219273A1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  <w:r w:rsidRPr="00ED7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«Военная техника»</w:t>
            </w:r>
          </w:p>
        </w:tc>
        <w:tc>
          <w:tcPr>
            <w:tcW w:w="1503" w:type="dxa"/>
          </w:tcPr>
          <w:p w14:paraId="0A6A9CF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371563E9" w14:textId="58576983" w:rsidR="0087606E" w:rsidRPr="0012075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4AA6BED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904" w:type="dxa"/>
          </w:tcPr>
          <w:p w14:paraId="79F4AFE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3B0CEA5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</w:tc>
        <w:tc>
          <w:tcPr>
            <w:tcW w:w="1984" w:type="dxa"/>
          </w:tcPr>
          <w:p w14:paraId="7985DE4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Диана М.</w:t>
            </w:r>
          </w:p>
          <w:p w14:paraId="1FADDE4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</w:t>
            </w:r>
          </w:p>
          <w:p w14:paraId="6C352D8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 Е.</w:t>
            </w:r>
          </w:p>
          <w:p w14:paraId="4F203E7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Головина М.Ю.</w:t>
            </w:r>
          </w:p>
          <w:p w14:paraId="2308BAC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20F2984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</w:t>
            </w:r>
          </w:p>
          <w:p w14:paraId="15C8747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</w:t>
            </w:r>
          </w:p>
          <w:p w14:paraId="46280A0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</w:p>
          <w:p w14:paraId="0915E63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 (1 место)</w:t>
            </w:r>
          </w:p>
          <w:p w14:paraId="282CC75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(3 место)</w:t>
            </w:r>
          </w:p>
          <w:p w14:paraId="58E8DAE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</w:t>
            </w:r>
          </w:p>
          <w:p w14:paraId="7823B36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 П.(1 место)</w:t>
            </w:r>
          </w:p>
          <w:p w14:paraId="0CA55EB1" w14:textId="77777777" w:rsidR="0087606E" w:rsidRPr="00C10A1B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 (2 место)</w:t>
            </w:r>
          </w:p>
        </w:tc>
      </w:tr>
      <w:tr w:rsidR="0087606E" w14:paraId="1B0F6E2D" w14:textId="77777777" w:rsidTr="0087606E">
        <w:tc>
          <w:tcPr>
            <w:tcW w:w="1965" w:type="dxa"/>
          </w:tcPr>
          <w:p w14:paraId="72259B1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867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«Сагаалган-2023»</w:t>
            </w:r>
          </w:p>
        </w:tc>
        <w:tc>
          <w:tcPr>
            <w:tcW w:w="1503" w:type="dxa"/>
          </w:tcPr>
          <w:p w14:paraId="27BAB91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2013" w:type="dxa"/>
          </w:tcPr>
          <w:p w14:paraId="415A6537" w14:textId="5956B9C9" w:rsidR="0087606E" w:rsidRPr="0012075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89" w:type="dxa"/>
          </w:tcPr>
          <w:p w14:paraId="43E9D6F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7CE9398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Жамбалова Р.Э</w:t>
            </w:r>
          </w:p>
        </w:tc>
        <w:tc>
          <w:tcPr>
            <w:tcW w:w="1984" w:type="dxa"/>
          </w:tcPr>
          <w:p w14:paraId="1A50711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Е.</w:t>
            </w:r>
          </w:p>
        </w:tc>
      </w:tr>
      <w:tr w:rsidR="0087606E" w:rsidRPr="001406C9" w14:paraId="1BE6A02A" w14:textId="77777777" w:rsidTr="0087606E">
        <w:tc>
          <w:tcPr>
            <w:tcW w:w="1965" w:type="dxa"/>
          </w:tcPr>
          <w:p w14:paraId="3A0280A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C1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защитник </w:t>
            </w:r>
            <w:r w:rsidRPr="00C1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503" w:type="dxa"/>
          </w:tcPr>
          <w:p w14:paraId="0D0D508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03.23</w:t>
            </w:r>
          </w:p>
        </w:tc>
        <w:tc>
          <w:tcPr>
            <w:tcW w:w="2013" w:type="dxa"/>
          </w:tcPr>
          <w:p w14:paraId="52D6C25A" w14:textId="422D5AF8" w:rsidR="0087606E" w:rsidRPr="0012075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13EACDD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31E76E19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  <w:p w14:paraId="16778961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E0EF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Клава Д.;</w:t>
            </w:r>
          </w:p>
          <w:p w14:paraId="1BF1644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Софа Я.;</w:t>
            </w:r>
          </w:p>
          <w:p w14:paraId="16A0373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1B72C71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1D4BB6B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7CAD2E4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1AD5ECB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:rsidRPr="001406C9" w14:paraId="47B04DCB" w14:textId="77777777" w:rsidTr="0087606E">
        <w:tc>
          <w:tcPr>
            <w:tcW w:w="1965" w:type="dxa"/>
          </w:tcPr>
          <w:p w14:paraId="799B3EE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«Я люблю свою природу»</w:t>
            </w:r>
          </w:p>
        </w:tc>
        <w:tc>
          <w:tcPr>
            <w:tcW w:w="1503" w:type="dxa"/>
          </w:tcPr>
          <w:p w14:paraId="53C80C7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2013" w:type="dxa"/>
          </w:tcPr>
          <w:p w14:paraId="3C93EDA7" w14:textId="290056F8" w:rsidR="0087606E" w:rsidRPr="00B72FEC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Внутрисадовский </w:t>
            </w:r>
          </w:p>
        </w:tc>
        <w:tc>
          <w:tcPr>
            <w:tcW w:w="1689" w:type="dxa"/>
          </w:tcPr>
          <w:p w14:paraId="1210FC2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30A55D6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52FBE81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2504A23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3DD0C1B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0CA5901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46954B5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6878676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6E22CA1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:rsidRPr="001406C9" w14:paraId="597E204F" w14:textId="77777777" w:rsidTr="0087606E">
        <w:tc>
          <w:tcPr>
            <w:tcW w:w="1965" w:type="dxa"/>
          </w:tcPr>
          <w:p w14:paraId="51A5327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«Природа и мы»</w:t>
            </w:r>
          </w:p>
        </w:tc>
        <w:tc>
          <w:tcPr>
            <w:tcW w:w="1503" w:type="dxa"/>
          </w:tcPr>
          <w:p w14:paraId="498D271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2013" w:type="dxa"/>
          </w:tcPr>
          <w:p w14:paraId="47226C5C" w14:textId="0DCBE5B7" w:rsidR="0087606E" w:rsidRPr="00B72FEC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0EA3E3A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4062776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1C8AB70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109C6BE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5BE32C2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3522458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Надя К.;</w:t>
            </w:r>
          </w:p>
          <w:p w14:paraId="7ED18EE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Т.;</w:t>
            </w:r>
          </w:p>
          <w:p w14:paraId="4864055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402EABB5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:rsidRPr="001406C9" w14:paraId="4C6074C7" w14:textId="77777777" w:rsidTr="0087606E">
        <w:tc>
          <w:tcPr>
            <w:tcW w:w="1965" w:type="dxa"/>
          </w:tcPr>
          <w:p w14:paraId="56AA639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посвящается празднованию 8 марта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«Экологический дом моды «Вишенка»»</w:t>
            </w:r>
          </w:p>
        </w:tc>
        <w:tc>
          <w:tcPr>
            <w:tcW w:w="1503" w:type="dxa"/>
          </w:tcPr>
          <w:p w14:paraId="61BAAEF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2013" w:type="dxa"/>
          </w:tcPr>
          <w:p w14:paraId="51D6BB74" w14:textId="587BE2A7" w:rsidR="0087606E" w:rsidRPr="00B72FEC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Внутрисадовский </w:t>
            </w:r>
          </w:p>
        </w:tc>
        <w:tc>
          <w:tcPr>
            <w:tcW w:w="1689" w:type="dxa"/>
          </w:tcPr>
          <w:p w14:paraId="35E231C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04" w:type="dxa"/>
          </w:tcPr>
          <w:p w14:paraId="419D451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49703F0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Д.(1 место);</w:t>
            </w:r>
          </w:p>
          <w:p w14:paraId="722DACF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 и</w:t>
            </w:r>
          </w:p>
          <w:p w14:paraId="5D50F13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Я.(2 место);</w:t>
            </w:r>
          </w:p>
          <w:p w14:paraId="0541DC0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 (3 место).</w:t>
            </w:r>
          </w:p>
          <w:p w14:paraId="4AA2388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:rsidRPr="001406C9" w14:paraId="57F33FFB" w14:textId="77777777" w:rsidTr="0087606E">
        <w:tc>
          <w:tcPr>
            <w:tcW w:w="1965" w:type="dxa"/>
          </w:tcPr>
          <w:p w14:paraId="2B6CE44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 рисунков и аппликаций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«Веселая масленица»</w:t>
            </w:r>
          </w:p>
        </w:tc>
        <w:tc>
          <w:tcPr>
            <w:tcW w:w="1503" w:type="dxa"/>
          </w:tcPr>
          <w:p w14:paraId="0B7EB73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03.23</w:t>
            </w:r>
          </w:p>
        </w:tc>
        <w:tc>
          <w:tcPr>
            <w:tcW w:w="2013" w:type="dxa"/>
          </w:tcPr>
          <w:p w14:paraId="17485629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D1E22C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904" w:type="dxa"/>
          </w:tcPr>
          <w:p w14:paraId="182A36B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2681EA5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6106E51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Софа Я.;</w:t>
            </w:r>
          </w:p>
          <w:p w14:paraId="6090728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Я.;</w:t>
            </w:r>
          </w:p>
          <w:p w14:paraId="2085D16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 Р.;</w:t>
            </w:r>
          </w:p>
          <w:p w14:paraId="48C0012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Н.;</w:t>
            </w:r>
          </w:p>
          <w:p w14:paraId="08F9757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</w:t>
            </w:r>
          </w:p>
          <w:p w14:paraId="651B009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14:paraId="1E69A00E" w14:textId="77777777" w:rsidTr="0087606E">
        <w:tc>
          <w:tcPr>
            <w:tcW w:w="1965" w:type="dxa"/>
          </w:tcPr>
          <w:p w14:paraId="29EA5BD3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r w:rsidRPr="00C1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«Успешный дошкольник-2023»</w:t>
            </w:r>
          </w:p>
        </w:tc>
        <w:tc>
          <w:tcPr>
            <w:tcW w:w="1503" w:type="dxa"/>
          </w:tcPr>
          <w:p w14:paraId="1ED166C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2013" w:type="dxa"/>
          </w:tcPr>
          <w:p w14:paraId="625F96F5" w14:textId="60A11474" w:rsidR="0087606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689" w:type="dxa"/>
          </w:tcPr>
          <w:p w14:paraId="082F329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15B4687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4517FA5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Р.(3 место)</w:t>
            </w:r>
          </w:p>
          <w:p w14:paraId="43EAB68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422B6DE7" w14:textId="77777777" w:rsidTr="0087606E">
        <w:tc>
          <w:tcPr>
            <w:tcW w:w="1965" w:type="dxa"/>
          </w:tcPr>
          <w:p w14:paraId="552DFD5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турнир </w:t>
            </w:r>
            <w:r w:rsidRPr="00C1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«Шагай Наадан-2023»</w:t>
            </w:r>
          </w:p>
        </w:tc>
        <w:tc>
          <w:tcPr>
            <w:tcW w:w="1503" w:type="dxa"/>
          </w:tcPr>
          <w:p w14:paraId="605D050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2013" w:type="dxa"/>
          </w:tcPr>
          <w:p w14:paraId="6B964171" w14:textId="024240DD" w:rsidR="0087606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689" w:type="dxa"/>
          </w:tcPr>
          <w:p w14:paraId="7E5987D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04" w:type="dxa"/>
          </w:tcPr>
          <w:p w14:paraId="4BBCD2E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Жамбалова Р.Э</w:t>
            </w:r>
          </w:p>
        </w:tc>
        <w:tc>
          <w:tcPr>
            <w:tcW w:w="1984" w:type="dxa"/>
          </w:tcPr>
          <w:p w14:paraId="25F4417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Р.;</w:t>
            </w:r>
          </w:p>
          <w:p w14:paraId="267F24C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 Е.</w:t>
            </w:r>
          </w:p>
          <w:p w14:paraId="76B2BDE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7EB41ED4" w14:textId="77777777" w:rsidTr="0087606E">
        <w:tc>
          <w:tcPr>
            <w:tcW w:w="1965" w:type="dxa"/>
          </w:tcPr>
          <w:p w14:paraId="172418D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«Юный техник-моделист»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(Талант педагога)</w:t>
            </w:r>
          </w:p>
        </w:tc>
        <w:tc>
          <w:tcPr>
            <w:tcW w:w="1503" w:type="dxa"/>
          </w:tcPr>
          <w:p w14:paraId="5EDA262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2013" w:type="dxa"/>
          </w:tcPr>
          <w:p w14:paraId="71F79B6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310F54A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7C9EE6EE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770E2A8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Р.(1 место)</w:t>
            </w:r>
          </w:p>
          <w:p w14:paraId="75815C0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7B537E9D" w14:textId="77777777" w:rsidTr="0087606E">
        <w:tc>
          <w:tcPr>
            <w:tcW w:w="1965" w:type="dxa"/>
          </w:tcPr>
          <w:p w14:paraId="5F0FA45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«День Российской Армии»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(Талант педагога)</w:t>
            </w:r>
          </w:p>
        </w:tc>
        <w:tc>
          <w:tcPr>
            <w:tcW w:w="1503" w:type="dxa"/>
          </w:tcPr>
          <w:p w14:paraId="761FE0FC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</w:t>
            </w:r>
          </w:p>
        </w:tc>
        <w:tc>
          <w:tcPr>
            <w:tcW w:w="2013" w:type="dxa"/>
          </w:tcPr>
          <w:p w14:paraId="400725C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6D40EB1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6E874969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</w:tc>
        <w:tc>
          <w:tcPr>
            <w:tcW w:w="1984" w:type="dxa"/>
          </w:tcPr>
          <w:p w14:paraId="571837C1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Р.(1 место)</w:t>
            </w:r>
          </w:p>
          <w:p w14:paraId="571FD5A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14:paraId="6D2E2B93" w14:textId="77777777" w:rsidTr="0087606E">
        <w:tc>
          <w:tcPr>
            <w:tcW w:w="1965" w:type="dxa"/>
          </w:tcPr>
          <w:p w14:paraId="4D2D5A4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Детская  патриотическая акция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«Рисуем, Победу!»</w:t>
            </w:r>
          </w:p>
        </w:tc>
        <w:tc>
          <w:tcPr>
            <w:tcW w:w="1503" w:type="dxa"/>
          </w:tcPr>
          <w:p w14:paraId="5FED186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25CE139E" w14:textId="60D7A3CC" w:rsidR="0087606E" w:rsidRPr="0012075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6DD352F6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1904" w:type="dxa"/>
          </w:tcPr>
          <w:p w14:paraId="5F229AE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4D9D93B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</w:tc>
        <w:tc>
          <w:tcPr>
            <w:tcW w:w="1984" w:type="dxa"/>
          </w:tcPr>
          <w:p w14:paraId="3138C0B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694672F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Я.;</w:t>
            </w:r>
          </w:p>
          <w:p w14:paraId="4EB54DF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Н.;</w:t>
            </w:r>
          </w:p>
          <w:p w14:paraId="1C7BD2B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И.;</w:t>
            </w:r>
          </w:p>
          <w:p w14:paraId="554FB13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Л.;</w:t>
            </w:r>
          </w:p>
          <w:p w14:paraId="6D4E52A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Ева И;</w:t>
            </w:r>
          </w:p>
          <w:p w14:paraId="70C6FD41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Ярик К.;</w:t>
            </w:r>
          </w:p>
          <w:p w14:paraId="1CEEA63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С.;</w:t>
            </w:r>
          </w:p>
          <w:p w14:paraId="0A6B72B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Е.;</w:t>
            </w:r>
          </w:p>
          <w:p w14:paraId="571C64B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 К.</w:t>
            </w:r>
          </w:p>
          <w:p w14:paraId="7750ADF3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Света Ю.</w:t>
            </w:r>
          </w:p>
        </w:tc>
      </w:tr>
      <w:tr w:rsidR="0087606E" w:rsidRPr="001406C9" w14:paraId="6FEF65A8" w14:textId="77777777" w:rsidTr="0087606E">
        <w:tc>
          <w:tcPr>
            <w:tcW w:w="1965" w:type="dxa"/>
          </w:tcPr>
          <w:p w14:paraId="1F4AA09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«Наша Победа в ВОВ»,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посвященного 78-ой годовщине Победы ВОВ» (Дом Педагога)</w:t>
            </w:r>
          </w:p>
        </w:tc>
        <w:tc>
          <w:tcPr>
            <w:tcW w:w="1503" w:type="dxa"/>
          </w:tcPr>
          <w:p w14:paraId="0D006468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63189430" w14:textId="77777777" w:rsidR="0087606E" w:rsidRPr="00B72FEC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0F9EE4C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904" w:type="dxa"/>
          </w:tcPr>
          <w:p w14:paraId="4F37B2E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</w:t>
            </w:r>
          </w:p>
          <w:p w14:paraId="26D7F55B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Буторина А.В.</w:t>
            </w:r>
          </w:p>
        </w:tc>
        <w:tc>
          <w:tcPr>
            <w:tcW w:w="1984" w:type="dxa"/>
          </w:tcPr>
          <w:p w14:paraId="45EC73E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 (1 место).;</w:t>
            </w:r>
          </w:p>
          <w:p w14:paraId="1B28636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Ярик К. (1 место).;</w:t>
            </w:r>
          </w:p>
          <w:p w14:paraId="777B310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 Е. (1 место).;</w:t>
            </w:r>
          </w:p>
          <w:p w14:paraId="4C13B62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К. (1 место);</w:t>
            </w:r>
          </w:p>
          <w:p w14:paraId="2B3EBD7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 Ю. (1 место).;</w:t>
            </w:r>
          </w:p>
          <w:p w14:paraId="20F7884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Н. (1 место).;</w:t>
            </w:r>
          </w:p>
          <w:p w14:paraId="5332C90E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 И. (1 место).;</w:t>
            </w:r>
          </w:p>
          <w:p w14:paraId="5E57F4B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С. (1 место).</w:t>
            </w:r>
          </w:p>
          <w:p w14:paraId="6F53765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14:paraId="7BB03FA8" w14:textId="77777777" w:rsidTr="0087606E">
        <w:tc>
          <w:tcPr>
            <w:tcW w:w="1965" w:type="dxa"/>
          </w:tcPr>
          <w:p w14:paraId="4E1BC2A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«9-мая день Победы»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(Мир Педагога)</w:t>
            </w:r>
          </w:p>
        </w:tc>
        <w:tc>
          <w:tcPr>
            <w:tcW w:w="1503" w:type="dxa"/>
          </w:tcPr>
          <w:p w14:paraId="1A07A523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3256FE1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4E5E920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04" w:type="dxa"/>
          </w:tcPr>
          <w:p w14:paraId="1D159A19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53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  <w:p w14:paraId="60C56C59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DA862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</w:t>
            </w:r>
            <w:r w:rsidRPr="0087606E">
              <w:rPr>
                <w:lang w:val="ru-RU"/>
              </w:rPr>
              <w:t xml:space="preserve">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(1 место).;</w:t>
            </w:r>
          </w:p>
          <w:p w14:paraId="2A5A18C8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 (1 место).</w:t>
            </w:r>
          </w:p>
          <w:p w14:paraId="5D757F7B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86ED1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:rsidRPr="00E91C50" w14:paraId="1583F5A2" w14:textId="77777777" w:rsidTr="0087606E">
        <w:tc>
          <w:tcPr>
            <w:tcW w:w="1965" w:type="dxa"/>
          </w:tcPr>
          <w:p w14:paraId="33871A6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«Юный техник-моделист »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(Талант Педагога)</w:t>
            </w:r>
          </w:p>
        </w:tc>
        <w:tc>
          <w:tcPr>
            <w:tcW w:w="1503" w:type="dxa"/>
          </w:tcPr>
          <w:p w14:paraId="610D8DF4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600BB8FC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3CC4723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04" w:type="dxa"/>
          </w:tcPr>
          <w:p w14:paraId="575F6E11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53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  <w:p w14:paraId="030E6F33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CCB604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Т.. (1 место)</w:t>
            </w:r>
          </w:p>
          <w:p w14:paraId="576FA407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Рита Я (1 место).</w:t>
            </w:r>
          </w:p>
          <w:p w14:paraId="70F4729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Я. (1 место)</w:t>
            </w:r>
          </w:p>
          <w:p w14:paraId="6CDCE0B9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Н (1 место)</w:t>
            </w:r>
          </w:p>
          <w:p w14:paraId="70A5F95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Настя С. (1 </w:t>
            </w: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место)</w:t>
            </w:r>
          </w:p>
          <w:p w14:paraId="2A5B5A3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 П.(1 место)</w:t>
            </w:r>
          </w:p>
          <w:p w14:paraId="0DA1DC0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06E" w14:paraId="4A9726BA" w14:textId="77777777" w:rsidTr="0087606E">
        <w:tc>
          <w:tcPr>
            <w:tcW w:w="1965" w:type="dxa"/>
          </w:tcPr>
          <w:p w14:paraId="0272F496" w14:textId="77777777" w:rsidR="0087606E" w:rsidRPr="00395FC9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поделок </w:t>
            </w:r>
            <w:r w:rsidRPr="008760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«Война, которая была… Эту Победу во век не забудем!» </w:t>
            </w:r>
            <w:r w:rsidRPr="00395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(Талант Педагога)</w:t>
            </w:r>
          </w:p>
        </w:tc>
        <w:tc>
          <w:tcPr>
            <w:tcW w:w="1503" w:type="dxa"/>
          </w:tcPr>
          <w:p w14:paraId="0F1DE2D5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0893ABAC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9" w:type="dxa"/>
          </w:tcPr>
          <w:p w14:paraId="242DA8FF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14:paraId="06B90B5E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53">
              <w:rPr>
                <w:rFonts w:ascii="Times New Roman" w:hAnsi="Times New Roman" w:cs="Times New Roman"/>
                <w:sz w:val="24"/>
                <w:szCs w:val="24"/>
              </w:rPr>
              <w:t>Сидорова Е.А.</w:t>
            </w:r>
          </w:p>
          <w:p w14:paraId="03F5C8A1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E73CD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И. (1 место)</w:t>
            </w:r>
          </w:p>
          <w:p w14:paraId="364D3280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6E" w:rsidRPr="001406C9" w14:paraId="635BE89B" w14:textId="77777777" w:rsidTr="0087606E">
        <w:tc>
          <w:tcPr>
            <w:tcW w:w="1965" w:type="dxa"/>
          </w:tcPr>
          <w:p w14:paraId="23B57953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цветников </w:t>
            </w:r>
            <w:r w:rsidRPr="00463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«Цветущее настроение»</w:t>
            </w:r>
          </w:p>
        </w:tc>
        <w:tc>
          <w:tcPr>
            <w:tcW w:w="1503" w:type="dxa"/>
          </w:tcPr>
          <w:p w14:paraId="03FC3122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2013" w:type="dxa"/>
          </w:tcPr>
          <w:p w14:paraId="7CF59FDE" w14:textId="691C18A9" w:rsidR="0087606E" w:rsidRPr="0012075E" w:rsidRDefault="0012075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</w:p>
        </w:tc>
        <w:tc>
          <w:tcPr>
            <w:tcW w:w="1689" w:type="dxa"/>
          </w:tcPr>
          <w:p w14:paraId="76030287" w14:textId="77777777" w:rsidR="0087606E" w:rsidRDefault="0087606E" w:rsidP="00964C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904" w:type="dxa"/>
          </w:tcPr>
          <w:p w14:paraId="6C84F10C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Е.А.;</w:t>
            </w:r>
          </w:p>
          <w:p w14:paraId="43204AE0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Самойлова И.В.</w:t>
            </w:r>
          </w:p>
          <w:p w14:paraId="48E55468" w14:textId="77777777" w:rsidR="0087606E" w:rsidRPr="00994753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А.В.</w:t>
            </w:r>
          </w:p>
        </w:tc>
        <w:tc>
          <w:tcPr>
            <w:tcW w:w="1984" w:type="dxa"/>
          </w:tcPr>
          <w:p w14:paraId="20E3FC3D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Клава Д.;</w:t>
            </w:r>
          </w:p>
          <w:p w14:paraId="65507D8F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Т.(2 место);</w:t>
            </w:r>
          </w:p>
          <w:p w14:paraId="5BEDC923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Арсений П. (1 место);</w:t>
            </w:r>
          </w:p>
          <w:p w14:paraId="4C4A3D06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В.;</w:t>
            </w:r>
          </w:p>
          <w:p w14:paraId="5713EBF1" w14:textId="77777777" w:rsidR="0087606E" w:rsidRPr="00395FC9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Софа и Рита Я.;</w:t>
            </w:r>
          </w:p>
          <w:p w14:paraId="324F5172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Матвей Л.;</w:t>
            </w:r>
          </w:p>
          <w:p w14:paraId="27F4548A" w14:textId="77777777" w:rsidR="0087606E" w:rsidRPr="0087606E" w:rsidRDefault="0087606E" w:rsidP="00964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 Ю. (3 место)</w:t>
            </w:r>
          </w:p>
        </w:tc>
      </w:tr>
    </w:tbl>
    <w:p w14:paraId="45FF3CFD" w14:textId="27683C4F" w:rsidR="0087606E" w:rsidRPr="001B4FAF" w:rsidRDefault="008760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C85FD4" w14:textId="7D5A28DD" w:rsidR="00B61FBE" w:rsidRPr="006A0DF6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754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</w:p>
    <w:p w14:paraId="191138C9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44BC38A8" w14:textId="730DEDBE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14:paraId="03D6635F" w14:textId="77777777" w:rsidR="00B61FBE" w:rsidRPr="001B4FAF" w:rsidRDefault="00C764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14:paraId="52AEDAEC" w14:textId="77777777" w:rsidR="00B61FBE" w:rsidRPr="001B4FAF" w:rsidRDefault="00C764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14:paraId="19117E68" w14:textId="35292BD0" w:rsidR="00B61FBE" w:rsidRDefault="00C764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самостоятельная </w:t>
      </w:r>
      <w:r w:rsidR="006476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 детей;</w:t>
      </w:r>
    </w:p>
    <w:p w14:paraId="4F2B1A1F" w14:textId="77777777" w:rsidR="00B61FBE" w:rsidRPr="001B4FAF" w:rsidRDefault="00C7648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14:paraId="4395F5E5" w14:textId="10B71BD2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6B073BD7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14:paraId="0F8F854B" w14:textId="00B6C334" w:rsidR="00B61FBE" w:rsidRPr="001B4FAF" w:rsidRDefault="00C764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0FF94E2A" w14:textId="77777777" w:rsidR="00B61FBE" w:rsidRPr="001B4FAF" w:rsidRDefault="00C764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6A385269" w14:textId="77777777" w:rsidR="00B61FBE" w:rsidRPr="001B4FAF" w:rsidRDefault="00C764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0DBE65FB" w14:textId="77777777" w:rsidR="00B61FBE" w:rsidRPr="001B4FAF" w:rsidRDefault="00C764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5C5B0DDF" w14:textId="77777777" w:rsidR="00B61FBE" w:rsidRPr="001B4FAF" w:rsidRDefault="00C7648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2C300CFD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4A6F0BBE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21225CF4" w14:textId="23CC97ED" w:rsidR="00B61FBE" w:rsidRPr="0087606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="00E47E14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форм работы</w:t>
      </w:r>
      <w:r w:rsidR="003D3AD2">
        <w:rPr>
          <w:rFonts w:hAnsi="Times New Roman" w:cs="Times New Roman"/>
          <w:color w:val="000000"/>
          <w:sz w:val="24"/>
          <w:szCs w:val="24"/>
          <w:lang w:val="ru-RU"/>
        </w:rPr>
        <w:t xml:space="preserve"> (консультации, мастер-классы, беседы ит.д.)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760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6E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6E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14:paraId="3E54C9D1" w14:textId="3396D6AA" w:rsidR="00B61FBE" w:rsidRPr="001B4FAF" w:rsidRDefault="00C764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14:paraId="336591BC" w14:textId="66EB5C8A" w:rsidR="00B61FBE" w:rsidRPr="003D3AD2" w:rsidRDefault="00C7648E" w:rsidP="003D3A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3D3A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94B8C1" w14:textId="5C49D96C" w:rsidR="00B61FBE" w:rsidRPr="00D16DBD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1B4FAF">
        <w:rPr>
          <w:lang w:val="ru-RU"/>
        </w:rPr>
        <w:br/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D16DBD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DBD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61941027" w14:textId="6D15B7FF" w:rsidR="00B61FBE" w:rsidRPr="0087606E" w:rsidRDefault="00C7648E" w:rsidP="0087606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14:paraId="083C927F" w14:textId="424B44BC" w:rsidR="00B61FBE" w:rsidRPr="001B4FAF" w:rsidRDefault="00C764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8760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рехразовый режим питания);</w:t>
      </w:r>
    </w:p>
    <w:p w14:paraId="16CCBBF3" w14:textId="77777777" w:rsidR="00B61FBE" w:rsidRPr="001B4FAF" w:rsidRDefault="00C764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47531A64" w14:textId="77777777" w:rsidR="00B61FBE" w:rsidRDefault="00C764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 активность;</w:t>
      </w:r>
    </w:p>
    <w:p w14:paraId="5A28423F" w14:textId="2E7501FD" w:rsidR="00B61FBE" w:rsidRPr="003D3AD2" w:rsidRDefault="00C764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3A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 закаливающих мероприятий</w:t>
      </w:r>
      <w:r w:rsidR="003D3AD2">
        <w:rPr>
          <w:rFonts w:hAnsi="Times New Roman" w:cs="Times New Roman"/>
          <w:color w:val="000000"/>
          <w:sz w:val="24"/>
          <w:szCs w:val="24"/>
          <w:lang w:val="ru-RU"/>
        </w:rPr>
        <w:t xml:space="preserve"> (гимнастика после сна, хождение по ребристым дорожкам, дыхательная гимнастика)</w:t>
      </w:r>
    </w:p>
    <w:p w14:paraId="55825582" w14:textId="726E16EC" w:rsidR="00B61FBE" w:rsidRPr="001B4FAF" w:rsidRDefault="00C764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14:paraId="04174847" w14:textId="31114EAE" w:rsidR="00B61FBE" w:rsidRPr="00DB3D04" w:rsidRDefault="00C7648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D04">
        <w:rPr>
          <w:rFonts w:hAnsi="Times New Roman" w:cs="Times New Roman"/>
          <w:color w:val="000000"/>
          <w:sz w:val="24"/>
          <w:szCs w:val="24"/>
          <w:lang w:val="ru-RU"/>
        </w:rPr>
        <w:t>режим проветривания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D04">
        <w:rPr>
          <w:rFonts w:hAnsi="Times New Roman" w:cs="Times New Roman"/>
          <w:color w:val="000000"/>
          <w:sz w:val="24"/>
          <w:szCs w:val="24"/>
          <w:lang w:val="ru-RU"/>
        </w:rPr>
        <w:t>кварцевания</w:t>
      </w:r>
      <w:r w:rsidR="00DB3D0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</w:t>
      </w:r>
    </w:p>
    <w:p w14:paraId="0C3C7C6D" w14:textId="248FABA4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человек (22,3%),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(67,1%),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7E10A8" w14:textId="28AA55A2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1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1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0A51B335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7B54B83D" w14:textId="3603254D" w:rsidR="00B61FBE" w:rsidRPr="00CB5106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3D04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CB510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CB51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насчитывает </w:t>
      </w:r>
      <w:r w:rsidR="00CB510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14:paraId="289382E0" w14:textId="7104618E" w:rsidR="003D3AD2" w:rsidRPr="001B4FAF" w:rsidRDefault="00C7648E" w:rsidP="003D3A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прошли </w:t>
      </w:r>
      <w:r w:rsidR="00DB3D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="00DB3D04">
        <w:rPr>
          <w:rFonts w:hAnsi="Times New Roman" w:cs="Times New Roman"/>
          <w:color w:val="000000"/>
          <w:sz w:val="24"/>
          <w:szCs w:val="24"/>
          <w:lang w:val="ru-RU"/>
        </w:rPr>
        <w:t>га, 1 младший воспитатель</w:t>
      </w:r>
    </w:p>
    <w:p w14:paraId="5BF81BF4" w14:textId="53409E43" w:rsidR="00B61FBE" w:rsidRPr="001B4FAF" w:rsidRDefault="00C7648E" w:rsidP="003D3A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  <w:r w:rsidR="003D3A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14:paraId="5855343C" w14:textId="2CBD3EEB" w:rsidR="00B61FBE" w:rsidRPr="001B4FAF" w:rsidRDefault="00C7648E" w:rsidP="003D3AD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взаимопосещение </w:t>
      </w:r>
      <w:r w:rsidR="00DB3D04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14:paraId="2CEDD54A" w14:textId="5749F0BE" w:rsidR="00B61FBE" w:rsidRPr="000822C1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196. </w:t>
      </w:r>
    </w:p>
    <w:p w14:paraId="1B7FDCEF" w14:textId="277F22F6" w:rsidR="00B61FBE" w:rsidRPr="00866D1C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, аттестующим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СЗД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75C620" w14:textId="4284A6F7" w:rsidR="00B61FBE" w:rsidRPr="00866D1C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педагоги 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приняли участие</w:t>
      </w:r>
      <w:r w:rsidR="00866D1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различных конкурсах районного и муниципального уровня.</w:t>
      </w:r>
    </w:p>
    <w:p w14:paraId="623E7950" w14:textId="4D99DAE9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методических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14:paraId="11C0DB0A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0"/>
        <w:gridCol w:w="1947"/>
        <w:gridCol w:w="1338"/>
        <w:gridCol w:w="1524"/>
        <w:gridCol w:w="2488"/>
      </w:tblGrid>
      <w:tr w:rsidR="000F2F47" w14:paraId="2EB54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D478" w14:textId="77777777" w:rsidR="00B61FBE" w:rsidRDefault="00C764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4A6BE29" w14:textId="77777777" w:rsidR="00B61FBE" w:rsidRDefault="00C764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BD9F812" w14:textId="77777777" w:rsidR="00B61FBE" w:rsidRDefault="00C764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40EA7D4" w14:textId="77777777" w:rsidR="00B61FBE" w:rsidRDefault="00C764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14928F6" w14:textId="77777777" w:rsidR="00B61FBE" w:rsidRDefault="00C764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0F2F47" w14:paraId="1EA898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A2D2" w14:textId="02E71444" w:rsidR="00B61FBE" w:rsidRPr="0012075E" w:rsidRDefault="00120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«Бамбурууш»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23BDD" w14:textId="275CB7E7" w:rsidR="00B61FBE" w:rsidRPr="0012075E" w:rsidRDefault="00120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F6494" w14:textId="726E6544" w:rsidR="00B61FBE" w:rsidRDefault="00120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4CB2" w14:textId="5B50C0D2" w:rsidR="00B61FBE" w:rsidRPr="001B4FAF" w:rsidRDefault="00120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Жамбалова Р.Э.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514B7" w14:textId="52A89424" w:rsidR="00B61FBE" w:rsidRPr="0012075E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</w:tc>
      </w:tr>
      <w:tr w:rsidR="000F2F47" w14:paraId="376D87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C547" w14:textId="25C7C229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20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художники Бурятии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0AD0" w14:textId="6A58D3F5" w:rsidR="00B61FBE" w:rsidRPr="0012075E" w:rsidRDefault="00120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951E" w14:textId="545DFCD4" w:rsidR="00B61FBE" w:rsidRDefault="00F44D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18BA4" w14:textId="5821E1EA" w:rsidR="00B61FBE" w:rsidRPr="001B4FAF" w:rsidRDefault="00F4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71A6C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 1-й, 2-й степени</w:t>
            </w:r>
          </w:p>
        </w:tc>
      </w:tr>
      <w:tr w:rsidR="000F2F47" w14:paraId="04D066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049F" w14:textId="6D4A7318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44D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Милой матери посвящается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33815" w14:textId="12E4F2CA" w:rsidR="00B61FBE" w:rsidRPr="00F44DAA" w:rsidRDefault="00F4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B3BE5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97DB" w14:textId="25313197" w:rsidR="00B61FBE" w:rsidRPr="001B4FAF" w:rsidRDefault="00F4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9A54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Грамоты за участие </w:t>
            </w:r>
          </w:p>
        </w:tc>
      </w:tr>
      <w:tr w:rsidR="000F2F47" w:rsidRPr="001406C9" w14:paraId="7AEFC5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67E0" w14:textId="58CBEAB8" w:rsidR="00B61FBE" w:rsidRPr="00F44DAA" w:rsidRDefault="00F4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«Гуламта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7E186" w14:textId="15820CA2" w:rsidR="00B61FBE" w:rsidRPr="001B4FAF" w:rsidRDefault="000F2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Республиканский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DA20" w14:textId="04D75C50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</w:t>
            </w:r>
            <w:r w:rsidR="000F2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CE9F" w14:textId="6A90D108" w:rsidR="00B61FBE" w:rsidRDefault="000F2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Жамбалова Р.Э.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A912A" w14:textId="53286C82" w:rsidR="00B61FBE" w:rsidRPr="001B4FAF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куратора, благодарственное письмо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подготовку победителя </w:t>
            </w:r>
          </w:p>
        </w:tc>
      </w:tr>
      <w:tr w:rsidR="000F2F47" w14:paraId="764070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70FF" w14:textId="28EF6E92" w:rsidR="00B61FBE" w:rsidRDefault="000F2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«Успешный дошкольник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4D276" w14:textId="1CAFE694" w:rsidR="00B61FBE" w:rsidRDefault="000F2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BAF4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3046D" w14:textId="73D48C42" w:rsidR="00B61FBE" w:rsidRPr="001B4FAF" w:rsidRDefault="000F2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Е.А.            Григорьева Л.Н.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D7EA5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Благодарственные письма</w:t>
            </w:r>
          </w:p>
        </w:tc>
      </w:tr>
    </w:tbl>
    <w:p w14:paraId="4CB9F53F" w14:textId="4A0D1AC5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5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созданы кадровые условия, обеспечивающие 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25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саду. Педагоги МДОУ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3025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1502479C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381D75C" w14:textId="0AC08A52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1B4FAF">
        <w:rPr>
          <w:lang w:val="ru-RU"/>
        </w:rPr>
        <w:br/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тся учебно-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методически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пособи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, рекомендованны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0A5B1FE3" w14:textId="6A805226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етский сад пополн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ялся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учетом ФОП ДО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47314">
        <w:rPr>
          <w:rFonts w:hAnsi="Times New Roman" w:cs="Times New Roman"/>
          <w:color w:val="000000"/>
          <w:sz w:val="24"/>
          <w:szCs w:val="24"/>
          <w:lang w:val="ru-RU"/>
        </w:rPr>
        <w:t>риобре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тались</w:t>
      </w:r>
      <w:r w:rsidRP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 наглядно-дидактические пособия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 материалы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718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23C686" w14:textId="4143233A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3025D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компьютер, ноутбук, принтер</w:t>
      </w:r>
      <w:r w:rsidR="003025D3">
        <w:rPr>
          <w:rFonts w:hAnsi="Times New Roman" w:cs="Times New Roman"/>
          <w:color w:val="000000"/>
          <w:sz w:val="24"/>
          <w:szCs w:val="24"/>
          <w:lang w:val="ru-RU"/>
        </w:rPr>
        <w:t>, проектор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мультимедиа.                  Для обучения детей бурятскому языку приобретены рабочие тетради, звуковой алфавит, мультфильм на бурятском языке, плакаты, настольные игры.</w:t>
      </w:r>
    </w:p>
    <w:p w14:paraId="5B0007F7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B61FBE" w14:paraId="102D06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7B27" w14:textId="77777777" w:rsidR="00B61FBE" w:rsidRDefault="00C764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5AA4" w14:textId="77777777" w:rsidR="00B61FBE" w:rsidRDefault="00C764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B61FBE" w14:paraId="033ACC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B08BD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0F68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1FBE" w14:paraId="6CFF7B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04D0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5FD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61FBE" w14:paraId="283A00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8BC6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633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1FBE" w14:paraId="724337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F928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68B8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1FBE" w14:paraId="440683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698F" w14:textId="77777777" w:rsidR="00B61FBE" w:rsidRPr="001B4FAF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509D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1FBE" w14:paraId="76EF12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69296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5F4E" w14:textId="4E05BD8D" w:rsidR="00B61FBE" w:rsidRPr="00CF5308" w:rsidRDefault="00CF5308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B61FBE" w14:paraId="5DE83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BF31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A8E0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1FBE" w14:paraId="4FAB9C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EF43" w14:textId="77777777" w:rsidR="00B61FBE" w:rsidRDefault="00C764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B0F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14:paraId="05910125" w14:textId="1CB980DD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группах имеется </w:t>
      </w:r>
      <w:r w:rsidR="000F2F47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постоянно требует пополнение. </w:t>
      </w:r>
    </w:p>
    <w:p w14:paraId="26E59E8B" w14:textId="3FF63E40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51FFF384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32DF18F" w14:textId="448DAD85" w:rsidR="00B61FBE" w:rsidRPr="00CF5308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CF53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5308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14:paraId="7498D649" w14:textId="525C504E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 — 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619878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14:paraId="09230771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14:paraId="1FE13758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14:paraId="1E14F4C7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14:paraId="24FF268C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14:paraId="6B76A1CC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14:paraId="412A0040" w14:textId="77777777" w:rsidR="00B61FBE" w:rsidRDefault="00C764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14:paraId="1C87E331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24238653" w14:textId="6CED13AD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етский сад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региональных особенностей 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оборудован </w:t>
      </w:r>
      <w:r w:rsidR="00CF5308">
        <w:rPr>
          <w:rFonts w:hAnsi="Times New Roman" w:cs="Times New Roman"/>
          <w:color w:val="000000"/>
          <w:sz w:val="24"/>
          <w:szCs w:val="24"/>
          <w:lang w:val="ru-RU"/>
        </w:rPr>
        <w:t>кабинет бурятского языка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E4E87C" w14:textId="7D9AE566" w:rsidR="00B61FBE" w:rsidRPr="00F47314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патриотическому воспитанию </w:t>
      </w:r>
      <w:r w:rsidR="00AA1AB3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информационные </w:t>
      </w:r>
      <w:r w:rsidR="00AA1AB3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A1AB3">
        <w:rPr>
          <w:rFonts w:hAnsi="Times New Roman" w:cs="Times New Roman"/>
          <w:color w:val="000000"/>
          <w:sz w:val="24"/>
          <w:szCs w:val="24"/>
          <w:lang w:val="ru-RU"/>
        </w:rPr>
        <w:t xml:space="preserve"> ширмы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возрастных групп.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 xml:space="preserve">К каждому мероприятию оформляются холл и коридоры по тематике праздника или проводимого мероприятия. </w:t>
      </w:r>
    </w:p>
    <w:p w14:paraId="6509C097" w14:textId="29AE9F7A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F473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провел текущий 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 xml:space="preserve">косметический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ремонт  групповых комнат, двух спальных помещений, коридоров, медкабинета, физкультурного зала. 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Заменили ограждение на участке младшей группы и скамеечки на участках.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12606E54" w14:textId="34A3AD58" w:rsidR="00B61FBE" w:rsidRPr="006B6F7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создания условий для индивидуального самостоятельного творчества детей. 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>Но м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атериально-техническое обеспечение 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полностью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отвечает  требованиям. </w:t>
      </w:r>
    </w:p>
    <w:p w14:paraId="691B774B" w14:textId="0AC938C6" w:rsidR="00B61FBE" w:rsidRPr="006B6F7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социально-духовном плане, развитие самостоятельности.</w:t>
      </w:r>
      <w:r w:rsidR="006B6F7E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F7E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14:paraId="5DBC54B5" w14:textId="77777777" w:rsidR="00B61FBE" w:rsidRPr="001B4FAF" w:rsidRDefault="00C764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14:paraId="1D0A8324" w14:textId="77777777" w:rsidR="00B61FBE" w:rsidRPr="001B4FAF" w:rsidRDefault="00C7648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14:paraId="3755B852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14:paraId="6E8CFD20" w14:textId="77777777" w:rsidR="00B61FBE" w:rsidRDefault="00C7648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подбор художественной литературы;</w:t>
      </w:r>
    </w:p>
    <w:p w14:paraId="31D79E93" w14:textId="77777777" w:rsidR="00B61FBE" w:rsidRDefault="00C7648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14:paraId="5732F18A" w14:textId="0BB33AD4" w:rsidR="00B61FBE" w:rsidRPr="003571CE" w:rsidRDefault="00C7648E" w:rsidP="003571C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14:paraId="58692B4D" w14:textId="77777777" w:rsidR="00B61FBE" w:rsidRPr="001B4FAF" w:rsidRDefault="00C7648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14:paraId="55AEFF97" w14:textId="77777777" w:rsidR="00B61FBE" w:rsidRPr="001B4FAF" w:rsidRDefault="00C7648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14:paraId="35901CCC" w14:textId="00BD214C" w:rsidR="00B61FBE" w:rsidRPr="003571CE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создана мини-лаборатория, что дает ребенку возможность познавательного развития, экспериментирования, освоения новых технологий. </w:t>
      </w:r>
    </w:p>
    <w:p w14:paraId="406950F2" w14:textId="590563A2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родителями соз</w:t>
      </w:r>
      <w:r w:rsidR="003571CE">
        <w:rPr>
          <w:rFonts w:hAnsi="Times New Roman" w:cs="Times New Roman"/>
          <w:color w:val="000000"/>
          <w:sz w:val="24"/>
          <w:szCs w:val="24"/>
          <w:lang w:val="ru-RU"/>
        </w:rPr>
        <w:t>давались различные фотовыставки: «Мой четвероногий друг»,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71CE">
        <w:rPr>
          <w:rFonts w:hAnsi="Times New Roman" w:cs="Times New Roman"/>
          <w:color w:val="000000"/>
          <w:sz w:val="24"/>
          <w:szCs w:val="24"/>
          <w:lang w:val="ru-RU"/>
        </w:rPr>
        <w:t xml:space="preserve"> «Елочка-красавица». К году семьи воспитатели совместно с родителями оформили в</w:t>
      </w:r>
      <w:r w:rsidR="000F2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71CE">
        <w:rPr>
          <w:rFonts w:hAnsi="Times New Roman" w:cs="Times New Roman"/>
          <w:color w:val="000000"/>
          <w:sz w:val="24"/>
          <w:szCs w:val="24"/>
          <w:lang w:val="ru-RU"/>
        </w:rPr>
        <w:t xml:space="preserve">фое сада семейный стенд: Гениалогическое древо,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уголок семейных ценностей</w:t>
      </w:r>
      <w:r w:rsidR="003571CE">
        <w:rPr>
          <w:rFonts w:hAnsi="Times New Roman" w:cs="Times New Roman"/>
          <w:color w:val="000000"/>
          <w:sz w:val="24"/>
          <w:szCs w:val="24"/>
          <w:lang w:val="ru-RU"/>
        </w:rPr>
        <w:t xml:space="preserve">  «Мой мир, моя семья»</w:t>
      </w:r>
      <w:r w:rsidR="00733CCD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</w:t>
      </w:r>
      <w:r w:rsidR="000859C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733C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финансирования.</w:t>
      </w:r>
    </w:p>
    <w:p w14:paraId="23531DB8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46A7F276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14:paraId="340D71CF" w14:textId="77777777" w:rsidR="00B61FBE" w:rsidRDefault="00C764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методической работы;</w:t>
      </w:r>
    </w:p>
    <w:p w14:paraId="02D3DCFB" w14:textId="77777777" w:rsidR="00B61FBE" w:rsidRDefault="00C764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14:paraId="14D1474D" w14:textId="77777777" w:rsidR="00B61FBE" w:rsidRDefault="00C764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14:paraId="3BA91EB4" w14:textId="77777777" w:rsidR="00B61FBE" w:rsidRPr="001B4FAF" w:rsidRDefault="00C764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620BC60A" w14:textId="77777777" w:rsidR="00B61FBE" w:rsidRPr="001B4FAF" w:rsidRDefault="00C7648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78B967FD" w14:textId="0F1A7E0C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повышения эффективности учебно-воспитательной деятельности применяется педагогический мониторинг, который дает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решений.</w:t>
      </w:r>
    </w:p>
    <w:p w14:paraId="0CB8846E" w14:textId="6DE5968B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проводилось анкетирование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1DBD210B" w14:textId="7BF6FF5F" w:rsidR="00B61FBE" w:rsidRPr="001B4FAF" w:rsidRDefault="00C764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859C1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7BA9557F" w14:textId="4BB10B19" w:rsidR="00B61FBE" w:rsidRPr="001B4FAF" w:rsidRDefault="00C764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7</w:t>
      </w:r>
      <w:r w:rsidR="00C10A1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2A41D350" w14:textId="266E2FC9" w:rsidR="00B61FBE" w:rsidRPr="001B4FAF" w:rsidRDefault="00C764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859C1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3A546660" w14:textId="77777777" w:rsidR="00B61FBE" w:rsidRPr="001B4FAF" w:rsidRDefault="00C764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52E84133" w14:textId="77777777" w:rsidR="00B61FBE" w:rsidRPr="001B4FAF" w:rsidRDefault="00C7648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09FAC972" w14:textId="6EA9E3CB" w:rsidR="00B61FBE" w:rsidRPr="00EE01FA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750EDF6C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569E173D" w14:textId="77777777" w:rsidR="00B61FBE" w:rsidRPr="001B4FAF" w:rsidRDefault="00C7648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B4FAF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14:paraId="09EE534F" w14:textId="77777777" w:rsidR="00B61FBE" w:rsidRPr="001B4FAF" w:rsidRDefault="00C764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16FEB081" w14:textId="7777777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B61FBE" w14:paraId="18047D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FE2F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2931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A07A7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61FBE" w14:paraId="6F4D243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AD81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61FBE" w14:paraId="787AD6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84C9" w14:textId="77777777" w:rsidR="00B61FBE" w:rsidRPr="001B4FAF" w:rsidRDefault="00C76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159E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3F50" w14:textId="07B8E7E1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B61FBE" w14:paraId="4E7B2B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373F7" w14:textId="470DC3CB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EE0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49549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E117" w14:textId="36D55DAF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B61FBE" w14:paraId="1C462B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DC67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9865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2F23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1FBE" w14:paraId="22BD8F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9B17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A9B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45C0" w14:textId="5CA2888A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1FBE" w14:paraId="0BAF6E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1AE9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0561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40E25" w14:textId="3CC4BD7B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B61FBE" w14:paraId="4FA6EE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D975E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4B51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C358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BE" w14:paraId="6BBE3D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5F55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42A81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F5C8D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61FBE" w14:paraId="5EB20D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7A99C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2C892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6F77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61FBE" w14:paraId="0D1FA3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CA2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940F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FE56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61FBE" w14:paraId="543E64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9A2C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33F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99F6" w14:textId="5BA75F30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B61FBE" w14:paraId="748D4C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1B505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880F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2A269" w14:textId="15FFB413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1FBE" w14:paraId="078F3A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6584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27590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4CB7D" w14:textId="0C5ADC08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61FBE" w14:paraId="307B9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398B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C3ED9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CAE5" w14:textId="14B7D395" w:rsidR="00B61FBE" w:rsidRPr="00EE01FA" w:rsidRDefault="00C76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1FBE" w14:paraId="59EBB0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BC9B0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50CF3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9FF7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1FBE" w14:paraId="00E3B2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96A6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F2BC9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6A74" w14:textId="175CD47C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61FBE" w14:paraId="73EE8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58ADE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D380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B0729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B61FBE" w14:paraId="486892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3C82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F202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03E7" w14:textId="005ABF9B" w:rsidR="00B61FBE" w:rsidRPr="00EE01FA" w:rsidRDefault="00EE01FA">
            <w:pPr>
              <w:rPr>
                <w:lang w:val="ru-RU"/>
              </w:rPr>
            </w:pPr>
            <w:r>
              <w:rPr>
                <w:lang w:val="ru-RU"/>
              </w:rPr>
              <w:t>0(0%)</w:t>
            </w:r>
          </w:p>
        </w:tc>
      </w:tr>
      <w:tr w:rsidR="00B61FBE" w14:paraId="694A7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B432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E429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FECB" w14:textId="1286908D" w:rsidR="00B61FBE" w:rsidRDefault="00EE01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61FBE" w14:paraId="7F6AA1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3E610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DA6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FB5C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BE" w14:paraId="4DEB3B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EFA5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669EC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2A72" w14:textId="6CA44B3B" w:rsidR="00B61FBE" w:rsidRDefault="00EE01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61FBE" w14:paraId="517CC4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A0A70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4AD3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635DB" w14:textId="3DE07703" w:rsidR="00B61FBE" w:rsidRDefault="00EE01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B61FBE" w14:paraId="013076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5B45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3CE9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17E20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BE" w14:paraId="2FEB8B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330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12C58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F15FE" w14:textId="1B1BB0F0" w:rsidR="00B61FBE" w:rsidRDefault="00EE01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61FBE" w14:paraId="77A2CD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47C8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BC70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0D65" w14:textId="5CE9683F" w:rsidR="00B61FBE" w:rsidRDefault="002B5F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0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61FBE" w14:paraId="32D42A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CAC5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9B99D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91E7" w14:textId="04980BFB" w:rsidR="00B61FBE" w:rsidRDefault="002B5F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16,5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61FBE" w14:paraId="43155B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EAD8C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8E3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3405" w14:textId="02575465" w:rsidR="00B61FBE" w:rsidRDefault="002B5F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6%)</w:t>
            </w:r>
          </w:p>
        </w:tc>
      </w:tr>
      <w:tr w:rsidR="00B61FBE" w14:paraId="77AD2D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E2F0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7CBD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7303" w14:textId="0EBD3580" w:rsidR="00B61FBE" w:rsidRDefault="002B5F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648E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61FBE" w14:paraId="235C25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4F67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FE6D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83F2A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BE" w14:paraId="2E2620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C58B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2A35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3FC62" w14:textId="57AE31C4" w:rsidR="00B61FBE" w:rsidRPr="002B5F75" w:rsidRDefault="002B5F7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61FBE" w14:paraId="59256C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F4F1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5FDA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0C01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61FBE" w14:paraId="6D9FDB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6D2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0687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F139A" w14:textId="5752C457" w:rsidR="00B61FBE" w:rsidRPr="002B5F75" w:rsidRDefault="002B5F7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61FBE" w14:paraId="7CEAA8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FE963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94A03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4722" w14:textId="670AFFA7" w:rsidR="00B61FBE" w:rsidRPr="002B5F75" w:rsidRDefault="002B5F7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61FBE" w14:paraId="1BDC1C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F762A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51BAC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37D55" w14:textId="1FB6961B" w:rsidR="00B61FBE" w:rsidRPr="002B5F75" w:rsidRDefault="002B5F7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61FBE" w14:paraId="019987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555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A9EC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288DF" w14:textId="0A6420FA" w:rsidR="00B61FBE" w:rsidRPr="002B5F75" w:rsidRDefault="002B5F7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61FBE" w14:paraId="2A1FBD2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03A0B" w14:textId="77777777" w:rsidR="00B61FBE" w:rsidRDefault="00C764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61FBE" w14:paraId="63E24B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1148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B4FAF">
              <w:rPr>
                <w:lang w:val="ru-RU"/>
              </w:rPr>
              <w:br/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BACA8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7708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1FBE" w14:paraId="1E0BCD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1B45" w14:textId="624F13D6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</w:t>
            </w:r>
            <w:r w:rsidR="002B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0B2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3658F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BE" w14:paraId="7D8F1D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C798C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FC474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072C0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61FBE" w14:paraId="6D4153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B15E6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41B28" w14:textId="77777777" w:rsidR="00B61FBE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29815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61FBE" w14:paraId="1EC8A4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B7C4" w14:textId="77777777" w:rsidR="00B61FBE" w:rsidRPr="001B4FAF" w:rsidRDefault="00C7648E">
            <w:pPr>
              <w:rPr>
                <w:lang w:val="ru-RU"/>
              </w:rPr>
            </w:pP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CF2C" w14:textId="77777777" w:rsidR="00B61FBE" w:rsidRPr="001B4FAF" w:rsidRDefault="00B61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6CEE" w14:textId="77777777" w:rsidR="00B61FBE" w:rsidRDefault="00C764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12672B1C" w14:textId="3CFE3ADD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2B5F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1AED9476" w14:textId="515443E7" w:rsidR="00B61FBE" w:rsidRPr="001B4FAF" w:rsidRDefault="00C764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</w:t>
      </w:r>
      <w:r w:rsidR="002B5F75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 работников</w:t>
      </w:r>
      <w:r w:rsidR="002B5F7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F75">
        <w:rPr>
          <w:rFonts w:hAnsi="Times New Roman" w:cs="Times New Roman"/>
          <w:color w:val="000000"/>
          <w:sz w:val="24"/>
          <w:szCs w:val="24"/>
          <w:lang w:val="ru-RU"/>
        </w:rPr>
        <w:t>но педагоги имеют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FA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B61FBE" w:rsidRPr="001B4F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4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52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C3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200D"/>
    <w:multiLevelType w:val="hybridMultilevel"/>
    <w:tmpl w:val="EBE6819C"/>
    <w:lvl w:ilvl="0" w:tplc="AA8060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46C7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E5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D2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95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72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12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E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F6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67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2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A3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44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8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7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13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D2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65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4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01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24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71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D5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97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453949">
    <w:abstractNumId w:val="11"/>
  </w:num>
  <w:num w:numId="2" w16cid:durableId="2024353840">
    <w:abstractNumId w:val="2"/>
  </w:num>
  <w:num w:numId="3" w16cid:durableId="1290623172">
    <w:abstractNumId w:val="5"/>
  </w:num>
  <w:num w:numId="4" w16cid:durableId="530848860">
    <w:abstractNumId w:val="22"/>
  </w:num>
  <w:num w:numId="5" w16cid:durableId="1577475565">
    <w:abstractNumId w:val="21"/>
  </w:num>
  <w:num w:numId="6" w16cid:durableId="1048722270">
    <w:abstractNumId w:val="8"/>
  </w:num>
  <w:num w:numId="7" w16cid:durableId="1371996492">
    <w:abstractNumId w:val="15"/>
  </w:num>
  <w:num w:numId="8" w16cid:durableId="466702148">
    <w:abstractNumId w:val="25"/>
  </w:num>
  <w:num w:numId="9" w16cid:durableId="2117364167">
    <w:abstractNumId w:val="10"/>
  </w:num>
  <w:num w:numId="10" w16cid:durableId="1969583949">
    <w:abstractNumId w:val="0"/>
  </w:num>
  <w:num w:numId="11" w16cid:durableId="436485296">
    <w:abstractNumId w:val="17"/>
  </w:num>
  <w:num w:numId="12" w16cid:durableId="860820361">
    <w:abstractNumId w:val="13"/>
  </w:num>
  <w:num w:numId="13" w16cid:durableId="87777983">
    <w:abstractNumId w:val="26"/>
  </w:num>
  <w:num w:numId="14" w16cid:durableId="986275956">
    <w:abstractNumId w:val="27"/>
  </w:num>
  <w:num w:numId="15" w16cid:durableId="515965769">
    <w:abstractNumId w:val="6"/>
  </w:num>
  <w:num w:numId="16" w16cid:durableId="172647108">
    <w:abstractNumId w:val="24"/>
  </w:num>
  <w:num w:numId="17" w16cid:durableId="998070502">
    <w:abstractNumId w:val="16"/>
  </w:num>
  <w:num w:numId="18" w16cid:durableId="1800609668">
    <w:abstractNumId w:val="1"/>
  </w:num>
  <w:num w:numId="19" w16cid:durableId="2026251040">
    <w:abstractNumId w:val="12"/>
  </w:num>
  <w:num w:numId="20" w16cid:durableId="1903326185">
    <w:abstractNumId w:val="7"/>
  </w:num>
  <w:num w:numId="21" w16cid:durableId="5059407">
    <w:abstractNumId w:val="18"/>
  </w:num>
  <w:num w:numId="22" w16cid:durableId="1880433498">
    <w:abstractNumId w:val="14"/>
  </w:num>
  <w:num w:numId="23" w16cid:durableId="1325549654">
    <w:abstractNumId w:val="19"/>
  </w:num>
  <w:num w:numId="24" w16cid:durableId="1875144650">
    <w:abstractNumId w:val="9"/>
  </w:num>
  <w:num w:numId="25" w16cid:durableId="1416441281">
    <w:abstractNumId w:val="23"/>
  </w:num>
  <w:num w:numId="26" w16cid:durableId="396443666">
    <w:abstractNumId w:val="3"/>
  </w:num>
  <w:num w:numId="27" w16cid:durableId="1760180061">
    <w:abstractNumId w:val="20"/>
  </w:num>
  <w:num w:numId="28" w16cid:durableId="1004286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22C1"/>
    <w:rsid w:val="000859C1"/>
    <w:rsid w:val="000F2F47"/>
    <w:rsid w:val="0012075E"/>
    <w:rsid w:val="00122229"/>
    <w:rsid w:val="001406C9"/>
    <w:rsid w:val="001B4FAF"/>
    <w:rsid w:val="001F0256"/>
    <w:rsid w:val="001F456D"/>
    <w:rsid w:val="001F5158"/>
    <w:rsid w:val="00240E91"/>
    <w:rsid w:val="002B5F75"/>
    <w:rsid w:val="002D33B1"/>
    <w:rsid w:val="002D3591"/>
    <w:rsid w:val="003025D3"/>
    <w:rsid w:val="003514A0"/>
    <w:rsid w:val="003571CE"/>
    <w:rsid w:val="00395FC9"/>
    <w:rsid w:val="003A4236"/>
    <w:rsid w:val="003A7B4A"/>
    <w:rsid w:val="003D3AD2"/>
    <w:rsid w:val="0044231D"/>
    <w:rsid w:val="00493C99"/>
    <w:rsid w:val="004C7DC4"/>
    <w:rsid w:val="004D0551"/>
    <w:rsid w:val="004E7DB7"/>
    <w:rsid w:val="004F7E17"/>
    <w:rsid w:val="0050669D"/>
    <w:rsid w:val="00593F09"/>
    <w:rsid w:val="005A05CE"/>
    <w:rsid w:val="005E6152"/>
    <w:rsid w:val="00647643"/>
    <w:rsid w:val="00653AF6"/>
    <w:rsid w:val="00654755"/>
    <w:rsid w:val="00693196"/>
    <w:rsid w:val="006A0DF6"/>
    <w:rsid w:val="006B6F7E"/>
    <w:rsid w:val="006C214F"/>
    <w:rsid w:val="007152DE"/>
    <w:rsid w:val="00733CCD"/>
    <w:rsid w:val="007434CF"/>
    <w:rsid w:val="00751F5C"/>
    <w:rsid w:val="00755756"/>
    <w:rsid w:val="0077181B"/>
    <w:rsid w:val="00780E4A"/>
    <w:rsid w:val="00866D1C"/>
    <w:rsid w:val="0087606E"/>
    <w:rsid w:val="00886CB5"/>
    <w:rsid w:val="00956007"/>
    <w:rsid w:val="009C2499"/>
    <w:rsid w:val="009E4619"/>
    <w:rsid w:val="00A16AD8"/>
    <w:rsid w:val="00A31EE2"/>
    <w:rsid w:val="00A85B32"/>
    <w:rsid w:val="00AA1AB3"/>
    <w:rsid w:val="00B567B9"/>
    <w:rsid w:val="00B61FBE"/>
    <w:rsid w:val="00B73A5A"/>
    <w:rsid w:val="00BC5BFF"/>
    <w:rsid w:val="00BD7540"/>
    <w:rsid w:val="00C10A1B"/>
    <w:rsid w:val="00C148DF"/>
    <w:rsid w:val="00C40373"/>
    <w:rsid w:val="00C40844"/>
    <w:rsid w:val="00C7648E"/>
    <w:rsid w:val="00CB5106"/>
    <w:rsid w:val="00CF2025"/>
    <w:rsid w:val="00CF5308"/>
    <w:rsid w:val="00D16DBD"/>
    <w:rsid w:val="00D46F8A"/>
    <w:rsid w:val="00D55419"/>
    <w:rsid w:val="00D85079"/>
    <w:rsid w:val="00DB32A3"/>
    <w:rsid w:val="00DB3D04"/>
    <w:rsid w:val="00DC408E"/>
    <w:rsid w:val="00DF22B4"/>
    <w:rsid w:val="00E10106"/>
    <w:rsid w:val="00E438A1"/>
    <w:rsid w:val="00E47E14"/>
    <w:rsid w:val="00E86FDF"/>
    <w:rsid w:val="00E91AC5"/>
    <w:rsid w:val="00E91C50"/>
    <w:rsid w:val="00EE01FA"/>
    <w:rsid w:val="00F01E19"/>
    <w:rsid w:val="00F44DAA"/>
    <w:rsid w:val="00F47314"/>
    <w:rsid w:val="00FF5ED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6435"/>
  <w15:docId w15:val="{1C72FA48-1D79-423E-8170-1D204EF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0256"/>
    <w:pPr>
      <w:ind w:left="720"/>
      <w:contextualSpacing/>
    </w:pPr>
  </w:style>
  <w:style w:type="table" w:styleId="a4">
    <w:name w:val="Table Grid"/>
    <w:basedOn w:val="a1"/>
    <w:uiPriority w:val="59"/>
    <w:rsid w:val="00A16A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32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24</cp:revision>
  <cp:lastPrinted>2024-05-06T07:55:00Z</cp:lastPrinted>
  <dcterms:created xsi:type="dcterms:W3CDTF">2011-11-02T04:15:00Z</dcterms:created>
  <dcterms:modified xsi:type="dcterms:W3CDTF">2024-05-17T07:25:00Z</dcterms:modified>
</cp:coreProperties>
</file>